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B2" w:rsidRDefault="00C60C43">
      <w:pPr>
        <w:spacing w:before="31"/>
        <w:ind w:left="563" w:right="553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Муниципальное</w:t>
      </w:r>
      <w:r>
        <w:rPr>
          <w:rFonts w:ascii="Calibri" w:hAnsi="Calibri"/>
          <w:b/>
          <w:spacing w:val="-10"/>
          <w:sz w:val="24"/>
        </w:rPr>
        <w:t xml:space="preserve"> </w:t>
      </w:r>
      <w:r w:rsidR="0022164A">
        <w:rPr>
          <w:rFonts w:ascii="Calibri" w:hAnsi="Calibri"/>
          <w:b/>
          <w:sz w:val="24"/>
        </w:rPr>
        <w:t>бюджетное образовательное учреждение</w:t>
      </w:r>
    </w:p>
    <w:p w:rsidR="003A66B2" w:rsidRDefault="0022164A">
      <w:pPr>
        <w:spacing w:before="250"/>
        <w:ind w:left="563" w:right="55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Средняя образовательная школа № 8 г. </w:t>
      </w:r>
      <w:proofErr w:type="spellStart"/>
      <w:r>
        <w:rPr>
          <w:rFonts w:ascii="Calibri" w:hAnsi="Calibri"/>
          <w:b/>
          <w:sz w:val="24"/>
        </w:rPr>
        <w:t>Киз</w:t>
      </w:r>
      <w:r w:rsidR="00F1070B">
        <w:rPr>
          <w:rFonts w:ascii="Calibri" w:hAnsi="Calibri"/>
          <w:b/>
          <w:sz w:val="24"/>
        </w:rPr>
        <w:t>и</w:t>
      </w:r>
      <w:bookmarkStart w:id="0" w:name="_GoBack"/>
      <w:bookmarkEnd w:id="0"/>
      <w:r>
        <w:rPr>
          <w:rFonts w:ascii="Calibri" w:hAnsi="Calibri"/>
          <w:b/>
          <w:sz w:val="24"/>
        </w:rPr>
        <w:t>люрт</w:t>
      </w:r>
      <w:proofErr w:type="spellEnd"/>
    </w:p>
    <w:p w:rsidR="003A66B2" w:rsidRDefault="003A66B2">
      <w:pPr>
        <w:pStyle w:val="a3"/>
        <w:ind w:left="0"/>
        <w:jc w:val="left"/>
        <w:rPr>
          <w:rFonts w:ascii="Calibri"/>
          <w:b/>
          <w:sz w:val="24"/>
        </w:rPr>
      </w:pPr>
    </w:p>
    <w:p w:rsidR="003A66B2" w:rsidRDefault="003A66B2">
      <w:pPr>
        <w:pStyle w:val="a3"/>
        <w:ind w:left="0"/>
        <w:jc w:val="left"/>
        <w:rPr>
          <w:rFonts w:ascii="Calibri"/>
          <w:b/>
          <w:sz w:val="24"/>
        </w:rPr>
      </w:pPr>
    </w:p>
    <w:p w:rsidR="003A66B2" w:rsidRDefault="003A66B2">
      <w:pPr>
        <w:pStyle w:val="a3"/>
        <w:ind w:left="0"/>
        <w:jc w:val="left"/>
        <w:rPr>
          <w:rFonts w:ascii="Calibri"/>
          <w:b/>
          <w:sz w:val="24"/>
        </w:rPr>
      </w:pPr>
    </w:p>
    <w:p w:rsidR="003A66B2" w:rsidRDefault="003A66B2">
      <w:pPr>
        <w:pStyle w:val="a3"/>
        <w:ind w:left="0"/>
        <w:jc w:val="left"/>
        <w:rPr>
          <w:rFonts w:ascii="Calibri"/>
          <w:b/>
          <w:sz w:val="24"/>
        </w:rPr>
      </w:pPr>
    </w:p>
    <w:p w:rsidR="003A66B2" w:rsidRDefault="003A66B2">
      <w:pPr>
        <w:pStyle w:val="a3"/>
        <w:ind w:left="0"/>
        <w:jc w:val="left"/>
        <w:rPr>
          <w:rFonts w:ascii="Calibri"/>
          <w:b/>
          <w:sz w:val="24"/>
        </w:rPr>
      </w:pPr>
    </w:p>
    <w:p w:rsidR="003A66B2" w:rsidRDefault="003A66B2">
      <w:pPr>
        <w:pStyle w:val="a3"/>
        <w:spacing w:before="30"/>
        <w:ind w:left="0"/>
        <w:jc w:val="left"/>
        <w:rPr>
          <w:rFonts w:ascii="Calibri"/>
          <w:b/>
          <w:sz w:val="24"/>
        </w:rPr>
      </w:pPr>
    </w:p>
    <w:p w:rsidR="0022164A" w:rsidRDefault="00C60C43" w:rsidP="0022164A">
      <w:pPr>
        <w:jc w:val="right"/>
        <w:rPr>
          <w:sz w:val="28"/>
          <w:szCs w:val="28"/>
        </w:rPr>
      </w:pPr>
      <w:r w:rsidRPr="0022164A">
        <w:rPr>
          <w:sz w:val="28"/>
          <w:szCs w:val="28"/>
        </w:rPr>
        <w:t>Утверждаю</w:t>
      </w:r>
    </w:p>
    <w:p w:rsidR="0022164A" w:rsidRDefault="00C60C43" w:rsidP="0022164A">
      <w:pPr>
        <w:jc w:val="right"/>
        <w:rPr>
          <w:sz w:val="28"/>
          <w:szCs w:val="28"/>
        </w:rPr>
      </w:pPr>
      <w:r w:rsidRPr="0022164A">
        <w:rPr>
          <w:sz w:val="28"/>
          <w:szCs w:val="28"/>
        </w:rPr>
        <w:t xml:space="preserve"> Директор</w:t>
      </w:r>
    </w:p>
    <w:p w:rsidR="0022164A" w:rsidRPr="0022164A" w:rsidRDefault="00C60C43" w:rsidP="0022164A">
      <w:pPr>
        <w:jc w:val="right"/>
        <w:rPr>
          <w:sz w:val="28"/>
          <w:szCs w:val="28"/>
        </w:rPr>
      </w:pPr>
      <w:r w:rsidRPr="0022164A">
        <w:rPr>
          <w:sz w:val="28"/>
          <w:szCs w:val="28"/>
        </w:rPr>
        <w:t xml:space="preserve"> </w:t>
      </w:r>
      <w:r w:rsidR="0022164A" w:rsidRPr="0022164A">
        <w:rPr>
          <w:sz w:val="28"/>
          <w:szCs w:val="28"/>
        </w:rPr>
        <w:t>МБОУ СОШ № 8</w:t>
      </w:r>
    </w:p>
    <w:p w:rsidR="0022164A" w:rsidRDefault="00C60C43" w:rsidP="0022164A">
      <w:pPr>
        <w:jc w:val="right"/>
        <w:rPr>
          <w:sz w:val="28"/>
          <w:szCs w:val="28"/>
        </w:rPr>
      </w:pPr>
      <w:r w:rsidRPr="0022164A">
        <w:rPr>
          <w:sz w:val="28"/>
          <w:szCs w:val="28"/>
        </w:rPr>
        <w:tab/>
      </w:r>
      <w:proofErr w:type="spellStart"/>
      <w:r w:rsidR="0022164A" w:rsidRPr="0022164A">
        <w:rPr>
          <w:sz w:val="28"/>
          <w:szCs w:val="28"/>
        </w:rPr>
        <w:t>Абакаров</w:t>
      </w:r>
      <w:proofErr w:type="spellEnd"/>
      <w:r w:rsidR="0022164A" w:rsidRPr="0022164A">
        <w:rPr>
          <w:sz w:val="28"/>
          <w:szCs w:val="28"/>
        </w:rPr>
        <w:t xml:space="preserve"> И.С.</w:t>
      </w:r>
      <w:r w:rsidRPr="0022164A">
        <w:rPr>
          <w:sz w:val="28"/>
          <w:szCs w:val="28"/>
        </w:rPr>
        <w:t xml:space="preserve"> </w:t>
      </w:r>
    </w:p>
    <w:p w:rsidR="003A66B2" w:rsidRPr="0022164A" w:rsidRDefault="003A66B2" w:rsidP="0022164A">
      <w:pPr>
        <w:jc w:val="right"/>
        <w:rPr>
          <w:sz w:val="28"/>
          <w:szCs w:val="28"/>
        </w:rPr>
      </w:pPr>
    </w:p>
    <w:p w:rsidR="003A66B2" w:rsidRDefault="003A66B2">
      <w:pPr>
        <w:pStyle w:val="a3"/>
        <w:ind w:left="0"/>
        <w:jc w:val="left"/>
        <w:rPr>
          <w:rFonts w:ascii="Cambria"/>
          <w:sz w:val="24"/>
        </w:rPr>
      </w:pPr>
    </w:p>
    <w:p w:rsidR="003A66B2" w:rsidRDefault="003A66B2">
      <w:pPr>
        <w:pStyle w:val="a3"/>
        <w:ind w:left="0"/>
        <w:jc w:val="left"/>
        <w:rPr>
          <w:rFonts w:ascii="Cambria"/>
          <w:sz w:val="24"/>
        </w:rPr>
      </w:pPr>
    </w:p>
    <w:p w:rsidR="003A66B2" w:rsidRDefault="003A66B2">
      <w:pPr>
        <w:pStyle w:val="a3"/>
        <w:ind w:left="0"/>
        <w:jc w:val="left"/>
        <w:rPr>
          <w:rFonts w:ascii="Cambria"/>
          <w:sz w:val="24"/>
        </w:rPr>
      </w:pPr>
    </w:p>
    <w:p w:rsidR="003A66B2" w:rsidRDefault="003A66B2">
      <w:pPr>
        <w:pStyle w:val="a3"/>
        <w:ind w:left="0"/>
        <w:jc w:val="left"/>
        <w:rPr>
          <w:rFonts w:ascii="Cambria"/>
          <w:sz w:val="24"/>
        </w:rPr>
      </w:pPr>
    </w:p>
    <w:p w:rsidR="003A66B2" w:rsidRDefault="003A66B2">
      <w:pPr>
        <w:pStyle w:val="a3"/>
        <w:ind w:left="0"/>
        <w:jc w:val="left"/>
        <w:rPr>
          <w:rFonts w:ascii="Cambria"/>
          <w:sz w:val="24"/>
        </w:rPr>
      </w:pPr>
    </w:p>
    <w:p w:rsidR="003A66B2" w:rsidRDefault="003A66B2">
      <w:pPr>
        <w:pStyle w:val="a3"/>
        <w:ind w:left="0"/>
        <w:jc w:val="left"/>
        <w:rPr>
          <w:rFonts w:ascii="Cambria"/>
          <w:sz w:val="24"/>
        </w:rPr>
      </w:pPr>
    </w:p>
    <w:p w:rsidR="003A66B2" w:rsidRDefault="003A66B2">
      <w:pPr>
        <w:pStyle w:val="a3"/>
        <w:spacing w:before="4"/>
        <w:ind w:left="0"/>
        <w:jc w:val="left"/>
        <w:rPr>
          <w:rFonts w:ascii="Cambria"/>
          <w:sz w:val="24"/>
        </w:rPr>
      </w:pPr>
    </w:p>
    <w:p w:rsidR="003A66B2" w:rsidRDefault="00C60C43">
      <w:pPr>
        <w:pStyle w:val="1"/>
        <w:spacing w:line="360" w:lineRule="auto"/>
        <w:ind w:left="1144" w:firstLine="508"/>
      </w:pPr>
      <w:r>
        <w:t>ПРОГРАММА ВНЕУРОЧНОЙ ДЕЯТЕЛЬНОСТИ И 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ПСИХОЛОГО-</w:t>
      </w:r>
    </w:p>
    <w:p w:rsidR="003A66B2" w:rsidRDefault="00C60C43">
      <w:pPr>
        <w:spacing w:line="321" w:lineRule="exact"/>
        <w:ind w:left="2810"/>
        <w:rPr>
          <w:b/>
          <w:sz w:val="28"/>
        </w:rPr>
      </w:pPr>
      <w:r>
        <w:rPr>
          <w:b/>
          <w:sz w:val="28"/>
        </w:rPr>
        <w:t>ПЕДАГОГИЧЕСКИХ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:rsidR="003A66B2" w:rsidRDefault="00C60C43">
      <w:pPr>
        <w:pStyle w:val="2"/>
        <w:spacing w:before="161"/>
        <w:ind w:left="563" w:right="704"/>
        <w:jc w:val="center"/>
      </w:pPr>
      <w:r>
        <w:t>(10-11</w:t>
      </w:r>
      <w:r>
        <w:rPr>
          <w:spacing w:val="-3"/>
        </w:rPr>
        <w:t xml:space="preserve"> </w:t>
      </w:r>
      <w:r>
        <w:rPr>
          <w:spacing w:val="-2"/>
        </w:rPr>
        <w:t>классы)</w:t>
      </w:r>
    </w:p>
    <w:p w:rsidR="003A66B2" w:rsidRDefault="00C60C43">
      <w:pPr>
        <w:spacing w:before="160"/>
        <w:ind w:left="563" w:right="70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22164A">
        <w:rPr>
          <w:b/>
          <w:sz w:val="28"/>
        </w:rPr>
        <w:t>2023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22164A"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ind w:left="0"/>
        <w:jc w:val="left"/>
        <w:rPr>
          <w:b/>
        </w:rPr>
      </w:pPr>
    </w:p>
    <w:p w:rsidR="003A66B2" w:rsidRDefault="003A66B2">
      <w:pPr>
        <w:pStyle w:val="a3"/>
        <w:spacing w:before="55"/>
        <w:ind w:left="0"/>
        <w:jc w:val="left"/>
        <w:rPr>
          <w:b/>
        </w:rPr>
      </w:pPr>
    </w:p>
    <w:p w:rsidR="0022164A" w:rsidRDefault="0022164A">
      <w:pPr>
        <w:spacing w:line="403" w:lineRule="auto"/>
        <w:ind w:left="4617" w:right="3769"/>
        <w:jc w:val="center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 xml:space="preserve">г. </w:t>
      </w:r>
      <w:proofErr w:type="spellStart"/>
      <w:r>
        <w:rPr>
          <w:rFonts w:ascii="Calibri" w:hAnsi="Calibri"/>
          <w:spacing w:val="-2"/>
        </w:rPr>
        <w:t>Кизилюрт</w:t>
      </w:r>
      <w:proofErr w:type="spellEnd"/>
    </w:p>
    <w:p w:rsidR="003A66B2" w:rsidRDefault="00C60C43">
      <w:pPr>
        <w:spacing w:line="403" w:lineRule="auto"/>
        <w:ind w:left="4617" w:right="3769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 xml:space="preserve"> </w:t>
      </w:r>
      <w:r w:rsidR="0022164A">
        <w:rPr>
          <w:rFonts w:ascii="Calibri" w:hAnsi="Calibri"/>
        </w:rPr>
        <w:t>2023</w:t>
      </w:r>
      <w:r>
        <w:rPr>
          <w:rFonts w:ascii="Calibri" w:hAnsi="Calibri"/>
        </w:rPr>
        <w:t xml:space="preserve"> год</w:t>
      </w:r>
    </w:p>
    <w:p w:rsidR="003A66B2" w:rsidRDefault="003A66B2">
      <w:pPr>
        <w:spacing w:line="403" w:lineRule="auto"/>
        <w:jc w:val="center"/>
        <w:rPr>
          <w:rFonts w:ascii="Calibri" w:hAnsi="Calibri"/>
        </w:rPr>
        <w:sectPr w:rsidR="003A66B2">
          <w:type w:val="continuous"/>
          <w:pgSz w:w="11910" w:h="16850"/>
          <w:pgMar w:top="1160" w:right="850" w:bottom="280" w:left="992" w:header="720" w:footer="720" w:gutter="0"/>
          <w:cols w:space="720"/>
        </w:sectPr>
      </w:pPr>
    </w:p>
    <w:p w:rsidR="003A66B2" w:rsidRDefault="00C60C43">
      <w:pPr>
        <w:pStyle w:val="1"/>
        <w:spacing w:before="59"/>
        <w:ind w:left="707" w:right="144" w:firstLine="0"/>
        <w:jc w:val="center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3A66B2" w:rsidRDefault="00C60C43">
      <w:pPr>
        <w:pStyle w:val="a3"/>
        <w:spacing w:before="156" w:line="360" w:lineRule="auto"/>
        <w:ind w:right="278" w:firstLine="708"/>
      </w:pPr>
      <w:r>
        <w:t>Федеральные государственные образовательные стандарты основного общего образования (ФГОС ООО) и среднего общего образования (ФГОС</w:t>
      </w:r>
      <w:r>
        <w:rPr>
          <w:spacing w:val="40"/>
        </w:rPr>
        <w:t xml:space="preserve"> </w:t>
      </w:r>
      <w:r>
        <w:t>СОО) ориентированы на становление личностных характеристик выпускника. Согласно ФГОС СОО, личностные результаты освоения образ</w:t>
      </w:r>
      <w:r>
        <w:t>овательных программ</w:t>
      </w:r>
      <w:r>
        <w:rPr>
          <w:spacing w:val="-2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готовность и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39"/>
        </w:rPr>
        <w:t xml:space="preserve"> </w:t>
      </w:r>
      <w:r>
        <w:t>и личностному</w:t>
      </w:r>
      <w:r>
        <w:rPr>
          <w:spacing w:val="-4"/>
        </w:rPr>
        <w:t xml:space="preserve"> </w:t>
      </w:r>
      <w:r>
        <w:t>самоопределению,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 xml:space="preserve">и целенаправленной познавательной деятельности, системы значимых социальных и межличностных отношений, </w:t>
      </w:r>
      <w:r>
        <w:t>ценностно-смысловых установок, отражающих личностные и гражданские позиции в деятельности, социальные компетенции,</w:t>
      </w:r>
      <w:r>
        <w:rPr>
          <w:spacing w:val="40"/>
        </w:rPr>
        <w:t xml:space="preserve"> </w:t>
      </w:r>
      <w:r>
        <w:t>правосознание, способность ставить цели и строить жизненные планы. Повышение уровня психолого-педагогической поддержки школьников наиболее эф</w:t>
      </w:r>
      <w:r>
        <w:t>фективно, если стимулировать самоорганизацию, самостоятельность, самопознание у самих детей, т.е. формировать у них психологическую компетентность.</w:t>
      </w:r>
    </w:p>
    <w:p w:rsidR="003A66B2" w:rsidRDefault="00C60C43">
      <w:pPr>
        <w:pStyle w:val="a3"/>
        <w:spacing w:before="3" w:line="360" w:lineRule="auto"/>
        <w:ind w:right="277" w:firstLine="708"/>
      </w:pPr>
      <w:r>
        <w:t>Психологическая компетентность является неотъемлемой частью профессионального мастерства любого представител</w:t>
      </w:r>
      <w:r>
        <w:t xml:space="preserve">я </w:t>
      </w:r>
      <w:proofErr w:type="spellStart"/>
      <w:r>
        <w:t>социономических</w:t>
      </w:r>
      <w:proofErr w:type="spellEnd"/>
      <w:r>
        <w:t xml:space="preserve"> профессий, следовательно, в рамках предпрофессиональной подготовки школьников по социально-педагогическому профилю формирование основ психологической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ходе профессионального обучен</w:t>
      </w:r>
      <w:r>
        <w:t>ия, и в процессе будущей педагогической и социальной деятельности. Программа внеурочной деятельности «Психология» нацелена на формирование у обучающихся пропедевтических знаний.</w:t>
      </w:r>
    </w:p>
    <w:p w:rsidR="003A66B2" w:rsidRDefault="00C60C43">
      <w:pPr>
        <w:pStyle w:val="a3"/>
        <w:spacing w:before="1" w:line="360" w:lineRule="auto"/>
        <w:ind w:right="280" w:firstLine="708"/>
      </w:pPr>
      <w:r>
        <w:t xml:space="preserve">Цель программы – формирование у обучающихся пропедевтических знаний в области </w:t>
      </w:r>
      <w:r>
        <w:t>педагогики и психологии, связанных с выбором профессий социально-педагогической направленности.</w:t>
      </w:r>
    </w:p>
    <w:p w:rsidR="003A66B2" w:rsidRDefault="00C60C43">
      <w:pPr>
        <w:pStyle w:val="a3"/>
        <w:spacing w:line="321" w:lineRule="exact"/>
        <w:ind w:left="849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26"/>
        </w:tabs>
        <w:spacing w:before="163"/>
        <w:ind w:left="1026" w:hanging="177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педагогике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4"/>
          <w:sz w:val="28"/>
        </w:rPr>
        <w:t xml:space="preserve"> </w:t>
      </w:r>
      <w:r>
        <w:rPr>
          <w:spacing w:val="-5"/>
          <w:sz w:val="28"/>
        </w:rPr>
        <w:t>как</w:t>
      </w:r>
    </w:p>
    <w:p w:rsidR="003A66B2" w:rsidRDefault="003A66B2">
      <w:pPr>
        <w:pStyle w:val="a4"/>
        <w:jc w:val="left"/>
        <w:rPr>
          <w:sz w:val="28"/>
        </w:rPr>
        <w:sectPr w:rsidR="003A66B2">
          <w:pgSz w:w="11910" w:h="16850"/>
          <w:pgMar w:top="1860" w:right="850" w:bottom="280" w:left="992" w:header="720" w:footer="720" w:gutter="0"/>
          <w:cols w:space="720"/>
        </w:sectPr>
      </w:pPr>
    </w:p>
    <w:p w:rsidR="003A66B2" w:rsidRDefault="00C60C43">
      <w:pPr>
        <w:pStyle w:val="a3"/>
        <w:spacing w:before="65"/>
        <w:jc w:val="left"/>
      </w:pPr>
      <w:r>
        <w:rPr>
          <w:spacing w:val="-2"/>
        </w:rPr>
        <w:lastRenderedPageBreak/>
        <w:t>науке;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78"/>
        </w:tabs>
        <w:spacing w:before="163" w:line="360" w:lineRule="auto"/>
        <w:ind w:right="277" w:firstLine="708"/>
        <w:rPr>
          <w:sz w:val="28"/>
        </w:rPr>
      </w:pPr>
      <w:r>
        <w:rPr>
          <w:sz w:val="28"/>
        </w:rPr>
        <w:t>мотивировать стремление обучающихся к самопознанию и познанию других людей, саморазвитию;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177"/>
        </w:tabs>
        <w:spacing w:line="321" w:lineRule="exact"/>
        <w:ind w:left="1177" w:hanging="328"/>
        <w:rPr>
          <w:sz w:val="28"/>
        </w:rPr>
      </w:pPr>
      <w:proofErr w:type="gramStart"/>
      <w:r>
        <w:rPr>
          <w:sz w:val="28"/>
        </w:rPr>
        <w:t>дать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представление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2"/>
          <w:sz w:val="28"/>
        </w:rPr>
        <w:t xml:space="preserve">  </w:t>
      </w:r>
      <w:r>
        <w:rPr>
          <w:sz w:val="28"/>
        </w:rPr>
        <w:t>понятиях</w:t>
      </w:r>
      <w:r>
        <w:rPr>
          <w:spacing w:val="40"/>
          <w:sz w:val="28"/>
        </w:rPr>
        <w:t xml:space="preserve">  </w:t>
      </w:r>
      <w:r>
        <w:rPr>
          <w:sz w:val="28"/>
        </w:rPr>
        <w:t>«социальное</w:t>
      </w:r>
      <w:r>
        <w:rPr>
          <w:spacing w:val="41"/>
          <w:sz w:val="28"/>
        </w:rPr>
        <w:t xml:space="preserve">  </w:t>
      </w:r>
      <w:r>
        <w:rPr>
          <w:sz w:val="28"/>
        </w:rPr>
        <w:t>взаимодействие»</w:t>
      </w:r>
      <w:r>
        <w:rPr>
          <w:spacing w:val="41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3A66B2" w:rsidRDefault="00C60C43">
      <w:pPr>
        <w:pStyle w:val="a3"/>
        <w:spacing w:before="160" w:line="362" w:lineRule="auto"/>
        <w:ind w:right="277"/>
      </w:pPr>
      <w:r>
        <w:t>«коммуникация», базовых основ выстраивании взаимоотношений между людьми в обществе;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17"/>
        </w:tabs>
        <w:spacing w:line="317" w:lineRule="exact"/>
        <w:ind w:left="1017" w:hanging="168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238"/>
        </w:tabs>
        <w:spacing w:before="161" w:line="360" w:lineRule="auto"/>
        <w:ind w:right="287" w:firstLine="708"/>
        <w:rPr>
          <w:sz w:val="28"/>
        </w:rPr>
      </w:pPr>
      <w:r>
        <w:rPr>
          <w:sz w:val="28"/>
        </w:rPr>
        <w:t>способствовать мобилизации личностных ресурсов участников, направленных на формирование активной жизненной позиции;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97"/>
        </w:tabs>
        <w:spacing w:before="2" w:line="360" w:lineRule="auto"/>
        <w:ind w:right="288" w:firstLine="708"/>
        <w:rPr>
          <w:sz w:val="28"/>
        </w:rPr>
      </w:pPr>
      <w:r>
        <w:rPr>
          <w:sz w:val="28"/>
        </w:rPr>
        <w:t>формировать предпосылки осознанного выбора будущей профессии, позитивное отношение к проф</w:t>
      </w:r>
      <w:r>
        <w:rPr>
          <w:sz w:val="28"/>
        </w:rPr>
        <w:t xml:space="preserve">ессиональной педагогической и социальной </w:t>
      </w:r>
      <w:r>
        <w:rPr>
          <w:spacing w:val="-2"/>
          <w:sz w:val="28"/>
        </w:rPr>
        <w:t>деятельности.</w:t>
      </w:r>
    </w:p>
    <w:p w:rsidR="003A66B2" w:rsidRDefault="00C60C43">
      <w:pPr>
        <w:pStyle w:val="a3"/>
        <w:spacing w:line="360" w:lineRule="auto"/>
        <w:ind w:right="283" w:firstLine="708"/>
      </w:pPr>
      <w:r>
        <w:t xml:space="preserve">Занятия по данной программе способствуют развитию педагогических и психологических знаний, самосознания (чувства собственного достоинства, адекватной самооценки); помогают раскрыть сущность личностной </w:t>
      </w:r>
      <w:r>
        <w:t>направленности (потребностей, желаний, целей, смыслов, идеалов, ценностных ориентаций); способствуют развитию эмоциональной сферы (чувств, переживаний, настроений) и пониманию чувств и переживаний других людей.</w:t>
      </w:r>
    </w:p>
    <w:p w:rsidR="003A66B2" w:rsidRDefault="00C60C43">
      <w:pPr>
        <w:pStyle w:val="a3"/>
        <w:spacing w:line="360" w:lineRule="auto"/>
        <w:ind w:right="280" w:firstLine="708"/>
      </w:pPr>
      <w:r>
        <w:t>Программа внеурочной деятельности «Психолого-</w:t>
      </w:r>
      <w:r>
        <w:t>педагогический класс</w:t>
      </w:r>
      <w:r>
        <w:rPr>
          <w:i/>
        </w:rPr>
        <w:t xml:space="preserve">» </w:t>
      </w:r>
      <w:r>
        <w:t>нацелена на формирование у обучающихся пропедевтических знаний.</w:t>
      </w:r>
    </w:p>
    <w:p w:rsidR="003A66B2" w:rsidRDefault="00C60C43">
      <w:pPr>
        <w:pStyle w:val="a3"/>
        <w:spacing w:line="321" w:lineRule="exact"/>
        <w:ind w:left="849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документов: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58"/>
        </w:tabs>
        <w:spacing w:before="161" w:line="360" w:lineRule="auto"/>
        <w:ind w:right="283" w:firstLine="708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12 мая 2011 № 03–296 «Об организации внеурочной деятельности при введении федерального государственного образовательного стандарта общего образования;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30"/>
        </w:tabs>
        <w:spacing w:before="1" w:line="360" w:lineRule="auto"/>
        <w:ind w:right="278" w:firstLine="708"/>
        <w:rPr>
          <w:sz w:val="28"/>
        </w:rPr>
      </w:pPr>
      <w:r>
        <w:rPr>
          <w:sz w:val="28"/>
        </w:rPr>
        <w:t>Письмо Министерства просвещения РФ от 5 сентября 2018 г. № 03-ПГ- МП-42216 «Об у</w:t>
      </w:r>
      <w:r>
        <w:rPr>
          <w:sz w:val="28"/>
        </w:rPr>
        <w:t>частии учеников муниципальных и государственных школ РФ во внеурочной деятельности»;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58"/>
        </w:tabs>
        <w:spacing w:line="360" w:lineRule="auto"/>
        <w:ind w:right="283" w:firstLine="708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12 мая 2011 № 03–296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A66B2" w:rsidRDefault="003A66B2">
      <w:pPr>
        <w:pStyle w:val="a4"/>
        <w:spacing w:line="360" w:lineRule="auto"/>
        <w:rPr>
          <w:sz w:val="28"/>
        </w:rPr>
        <w:sectPr w:rsidR="003A66B2">
          <w:pgSz w:w="11910" w:h="16850"/>
          <w:pgMar w:top="1060" w:right="850" w:bottom="280" w:left="992" w:header="720" w:footer="720" w:gutter="0"/>
          <w:cols w:space="720"/>
        </w:sectPr>
      </w:pPr>
    </w:p>
    <w:p w:rsidR="003A66B2" w:rsidRDefault="00C60C43">
      <w:pPr>
        <w:pStyle w:val="a3"/>
        <w:spacing w:before="65" w:line="362" w:lineRule="auto"/>
        <w:ind w:firstLine="708"/>
        <w:jc w:val="left"/>
      </w:pPr>
      <w:r>
        <w:lastRenderedPageBreak/>
        <w:t xml:space="preserve">Программа внеурочной деятельности «Психолого-педагогический класс» </w:t>
      </w:r>
      <w:r>
        <w:t>относится к программам социального направления.</w:t>
      </w:r>
    </w:p>
    <w:p w:rsidR="003A66B2" w:rsidRDefault="00C60C43">
      <w:pPr>
        <w:pStyle w:val="a3"/>
        <w:spacing w:line="360" w:lineRule="auto"/>
        <w:ind w:firstLine="708"/>
        <w:jc w:val="left"/>
      </w:pPr>
      <w:r>
        <w:t>Программа рассчитана на</w:t>
      </w:r>
      <w:r>
        <w:rPr>
          <w:spacing w:val="35"/>
        </w:rPr>
        <w:t xml:space="preserve"> </w:t>
      </w:r>
      <w:r w:rsidR="0022164A">
        <w:t>2</w:t>
      </w:r>
      <w:r>
        <w:rPr>
          <w:spacing w:val="36"/>
        </w:rPr>
        <w:t xml:space="preserve"> </w:t>
      </w:r>
      <w:r>
        <w:t>год</w:t>
      </w:r>
      <w:r w:rsidR="0022164A">
        <w:t>а</w:t>
      </w:r>
      <w:r>
        <w:t xml:space="preserve"> обучения. Общий объем программы:</w:t>
      </w:r>
      <w:r>
        <w:rPr>
          <w:spacing w:val="40"/>
        </w:rPr>
        <w:t xml:space="preserve"> </w:t>
      </w:r>
      <w:r w:rsidR="00C42083">
        <w:t>68</w:t>
      </w:r>
      <w:r>
        <w:t xml:space="preserve"> часа. Прог</w:t>
      </w:r>
      <w:r w:rsidR="0022164A">
        <w:t>рамма адресована обучающимся 11</w:t>
      </w:r>
      <w:r>
        <w:t xml:space="preserve"> классов.</w:t>
      </w:r>
    </w:p>
    <w:p w:rsidR="003A66B2" w:rsidRDefault="00C60C43">
      <w:pPr>
        <w:pStyle w:val="a3"/>
        <w:spacing w:line="321" w:lineRule="exact"/>
        <w:ind w:left="849"/>
        <w:jc w:val="left"/>
      </w:pPr>
      <w:r>
        <w:t>Возраст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22164A">
        <w:t>16-17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3A66B2" w:rsidRDefault="003A66B2">
      <w:pPr>
        <w:pStyle w:val="a3"/>
        <w:ind w:left="0"/>
        <w:jc w:val="left"/>
      </w:pPr>
    </w:p>
    <w:p w:rsidR="003A66B2" w:rsidRDefault="003A66B2">
      <w:pPr>
        <w:pStyle w:val="a3"/>
        <w:spacing w:before="1"/>
        <w:ind w:left="0"/>
        <w:jc w:val="left"/>
      </w:pPr>
    </w:p>
    <w:p w:rsidR="003A66B2" w:rsidRDefault="00C60C43">
      <w:pPr>
        <w:ind w:left="706" w:right="144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ОСВОЕНИЯ</w:t>
      </w:r>
    </w:p>
    <w:p w:rsidR="003A66B2" w:rsidRDefault="00C60C43">
      <w:pPr>
        <w:pStyle w:val="1"/>
        <w:spacing w:before="160"/>
        <w:ind w:right="707" w:firstLine="0"/>
        <w:jc w:val="center"/>
      </w:pPr>
      <w:r>
        <w:rPr>
          <w:spacing w:val="-2"/>
        </w:rPr>
        <w:t>ПРОГРАММЫ</w:t>
      </w:r>
    </w:p>
    <w:p w:rsidR="003A66B2" w:rsidRDefault="003A66B2">
      <w:pPr>
        <w:pStyle w:val="a3"/>
        <w:spacing w:before="291"/>
        <w:ind w:left="0"/>
        <w:jc w:val="left"/>
        <w:rPr>
          <w:b/>
        </w:rPr>
      </w:pPr>
    </w:p>
    <w:p w:rsidR="003A66B2" w:rsidRDefault="00C60C43">
      <w:pPr>
        <w:pStyle w:val="2"/>
      </w:pPr>
      <w:r>
        <w:t>Лич</w:t>
      </w:r>
      <w:r>
        <w:t>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181"/>
        </w:tabs>
        <w:spacing w:before="155" w:line="360" w:lineRule="auto"/>
        <w:ind w:right="278" w:firstLine="708"/>
        <w:rPr>
          <w:sz w:val="28"/>
        </w:rPr>
      </w:pPr>
      <w:r>
        <w:rPr>
          <w:sz w:val="28"/>
        </w:rPr>
        <w:t>формирование мотивации к саморазвитию и самовоспитанию в соответствии с общечеловеческими ценностями; готовность и способность к самостоятельной, творческой и ответственной деятельности;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193"/>
        </w:tabs>
        <w:spacing w:before="1" w:line="360" w:lineRule="auto"/>
        <w:ind w:right="287" w:firstLine="708"/>
        <w:rPr>
          <w:sz w:val="28"/>
        </w:rPr>
      </w:pPr>
      <w:r>
        <w:rPr>
          <w:sz w:val="28"/>
        </w:rPr>
        <w:t>формирование осознанного, уважительного и доброжелательного отношения к другому человеку; готовности и способности вести диалог с другими людьми и достигать в нем взаимопонимания;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197"/>
        </w:tabs>
        <w:spacing w:line="360" w:lineRule="auto"/>
        <w:ind w:right="283" w:firstLine="708"/>
        <w:rPr>
          <w:sz w:val="28"/>
        </w:rPr>
      </w:pPr>
      <w:r>
        <w:rPr>
          <w:sz w:val="28"/>
        </w:rPr>
        <w:t xml:space="preserve">освоение социальных норм, правил поведения, ролей и форм социальной жизни в </w:t>
      </w:r>
      <w:r>
        <w:rPr>
          <w:sz w:val="28"/>
        </w:rPr>
        <w:t>группах и сообществах, включая взрослые и социальные сообщества; участие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34"/>
        </w:tabs>
        <w:spacing w:before="1" w:line="360" w:lineRule="auto"/>
        <w:ind w:right="288" w:firstLine="708"/>
        <w:rPr>
          <w:sz w:val="28"/>
        </w:rPr>
      </w:pPr>
      <w:r>
        <w:rPr>
          <w:sz w:val="28"/>
        </w:rPr>
        <w:t xml:space="preserve">развитие морального сознания и компетентности в </w:t>
      </w:r>
      <w:r>
        <w:rPr>
          <w:sz w:val="28"/>
        </w:rPr>
        <w:t>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216"/>
        </w:tabs>
        <w:spacing w:before="1" w:line="360" w:lineRule="auto"/>
        <w:ind w:right="285" w:firstLine="708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 св</w:t>
      </w:r>
      <w:r>
        <w:rPr>
          <w:sz w:val="28"/>
        </w:rPr>
        <w:t xml:space="preserve">ерстниками, детьми младшего возраста, взрослыми в процессе образовательной, общественно полезной, творческой и других видов </w:t>
      </w:r>
      <w:r>
        <w:rPr>
          <w:spacing w:val="-2"/>
          <w:sz w:val="28"/>
        </w:rPr>
        <w:t>деятельности;</w:t>
      </w:r>
    </w:p>
    <w:p w:rsidR="003A66B2" w:rsidRDefault="003A66B2">
      <w:pPr>
        <w:pStyle w:val="a4"/>
        <w:spacing w:line="360" w:lineRule="auto"/>
        <w:rPr>
          <w:sz w:val="28"/>
        </w:rPr>
        <w:sectPr w:rsidR="003A66B2">
          <w:pgSz w:w="11910" w:h="16850"/>
          <w:pgMar w:top="1060" w:right="850" w:bottom="280" w:left="992" w:header="720" w:footer="720" w:gutter="0"/>
          <w:cols w:space="720"/>
        </w:sectPr>
      </w:pPr>
    </w:p>
    <w:p w:rsidR="003A66B2" w:rsidRDefault="00C60C43">
      <w:pPr>
        <w:pStyle w:val="2"/>
        <w:spacing w:before="69"/>
      </w:pPr>
      <w:proofErr w:type="spellStart"/>
      <w:r>
        <w:lastRenderedPageBreak/>
        <w:t>Метапредметные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183"/>
        </w:tabs>
        <w:spacing w:before="159" w:line="360" w:lineRule="auto"/>
        <w:ind w:right="281" w:firstLine="708"/>
        <w:rPr>
          <w:sz w:val="28"/>
        </w:rPr>
      </w:pPr>
      <w:r>
        <w:rPr>
          <w:sz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125"/>
        </w:tabs>
        <w:spacing w:line="360" w:lineRule="auto"/>
        <w:ind w:right="280" w:firstLine="708"/>
        <w:rPr>
          <w:sz w:val="28"/>
        </w:rPr>
      </w:pPr>
      <w:r>
        <w:rPr>
          <w:sz w:val="28"/>
        </w:rPr>
        <w:t xml:space="preserve">умение работать в группе – владение навыками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 умение эффективно сотруднича</w:t>
      </w:r>
      <w:r>
        <w:rPr>
          <w:sz w:val="28"/>
        </w:rPr>
        <w:t>ть и взаимодействовать на основе координации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 умение слушать партнера, формулировать и аргументировать свое мнение, корректно отстаивать свою позицию и координировать ее с партнерами,</w:t>
      </w:r>
      <w:r>
        <w:rPr>
          <w:sz w:val="28"/>
        </w:rPr>
        <w:t xml:space="preserve"> в том числе в ситуации столкновения интересов;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123"/>
        </w:tabs>
        <w:spacing w:line="360" w:lineRule="auto"/>
        <w:ind w:right="285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 в процессе коммуникации;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245"/>
        </w:tabs>
        <w:spacing w:before="1" w:line="360" w:lineRule="auto"/>
        <w:ind w:right="285" w:firstLine="708"/>
        <w:rPr>
          <w:sz w:val="28"/>
        </w:rPr>
      </w:pPr>
      <w:r>
        <w:rPr>
          <w:sz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A66B2" w:rsidRDefault="00C60C43">
      <w:pPr>
        <w:pStyle w:val="2"/>
        <w:spacing w:before="3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17"/>
        </w:tabs>
        <w:spacing w:before="158"/>
        <w:ind w:left="1017" w:hanging="168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</w:t>
      </w:r>
      <w:r>
        <w:rPr>
          <w:sz w:val="28"/>
        </w:rPr>
        <w:t>ологии,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15"/>
        </w:tabs>
        <w:spacing w:before="160" w:line="360" w:lineRule="auto"/>
        <w:ind w:right="282" w:firstLine="708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психологической науки;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123"/>
        </w:tabs>
        <w:spacing w:line="362" w:lineRule="auto"/>
        <w:ind w:right="281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индивидуально-психологических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 индивидуально-типологических особенностях личности;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15"/>
          <w:tab w:val="left" w:pos="3046"/>
          <w:tab w:val="left" w:pos="5099"/>
          <w:tab w:val="left" w:pos="5518"/>
          <w:tab w:val="left" w:pos="7683"/>
          <w:tab w:val="left" w:pos="8659"/>
        </w:tabs>
        <w:spacing w:line="360" w:lineRule="auto"/>
        <w:ind w:right="288" w:firstLine="708"/>
        <w:jc w:val="left"/>
        <w:rPr>
          <w:sz w:val="28"/>
        </w:rPr>
      </w:pPr>
      <w:r>
        <w:rPr>
          <w:spacing w:val="-2"/>
          <w:sz w:val="28"/>
        </w:rPr>
        <w:t>формирован</w:t>
      </w:r>
      <w:r>
        <w:rPr>
          <w:spacing w:val="-2"/>
          <w:sz w:val="28"/>
        </w:rPr>
        <w:t>ие</w:t>
      </w:r>
      <w:r>
        <w:rPr>
          <w:sz w:val="28"/>
        </w:rPr>
        <w:tab/>
      </w:r>
      <w:r>
        <w:rPr>
          <w:spacing w:val="-2"/>
          <w:sz w:val="28"/>
        </w:rPr>
        <w:t>представлений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 xml:space="preserve">личности </w:t>
      </w:r>
      <w:r>
        <w:rPr>
          <w:sz w:val="28"/>
        </w:rPr>
        <w:t>(ощущение, восприятие, внимание, память, мышление);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15"/>
          <w:tab w:val="left" w:pos="3142"/>
          <w:tab w:val="left" w:pos="5288"/>
          <w:tab w:val="left" w:pos="5948"/>
          <w:tab w:val="left" w:pos="9089"/>
        </w:tabs>
        <w:spacing w:line="362" w:lineRule="auto"/>
        <w:ind w:right="279" w:firstLine="708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представлений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эмоционально-волевой</w:t>
      </w:r>
      <w:r>
        <w:rPr>
          <w:sz w:val="28"/>
        </w:rPr>
        <w:tab/>
      </w:r>
      <w:r>
        <w:rPr>
          <w:spacing w:val="-2"/>
          <w:sz w:val="28"/>
        </w:rPr>
        <w:t>сфере личности;</w:t>
      </w:r>
    </w:p>
    <w:p w:rsidR="003A66B2" w:rsidRDefault="00C60C43">
      <w:pPr>
        <w:pStyle w:val="a4"/>
        <w:numPr>
          <w:ilvl w:val="0"/>
          <w:numId w:val="2"/>
        </w:numPr>
        <w:tabs>
          <w:tab w:val="left" w:pos="1015"/>
        </w:tabs>
        <w:spacing w:line="360" w:lineRule="auto"/>
        <w:ind w:right="289" w:firstLine="708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феноменах</w:t>
      </w:r>
      <w:r>
        <w:rPr>
          <w:spacing w:val="80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взаимодействия (убеждение, влияние, психология лжи, манипуляция и </w:t>
      </w:r>
      <w:proofErr w:type="spellStart"/>
      <w:r>
        <w:rPr>
          <w:sz w:val="28"/>
        </w:rPr>
        <w:t>контрманипуляция</w:t>
      </w:r>
      <w:proofErr w:type="spellEnd"/>
      <w:r>
        <w:rPr>
          <w:sz w:val="28"/>
        </w:rPr>
        <w:t>);</w:t>
      </w:r>
    </w:p>
    <w:p w:rsidR="003A66B2" w:rsidRDefault="003A66B2">
      <w:pPr>
        <w:pStyle w:val="a4"/>
        <w:spacing w:line="360" w:lineRule="auto"/>
        <w:jc w:val="left"/>
        <w:rPr>
          <w:sz w:val="28"/>
        </w:rPr>
        <w:sectPr w:rsidR="003A66B2">
          <w:pgSz w:w="11910" w:h="16850"/>
          <w:pgMar w:top="1060" w:right="850" w:bottom="280" w:left="992" w:header="720" w:footer="720" w:gutter="0"/>
          <w:cols w:space="720"/>
        </w:sectPr>
      </w:pPr>
    </w:p>
    <w:p w:rsidR="003A66B2" w:rsidRDefault="00C60C43">
      <w:pPr>
        <w:pStyle w:val="a4"/>
        <w:numPr>
          <w:ilvl w:val="0"/>
          <w:numId w:val="2"/>
        </w:numPr>
        <w:tabs>
          <w:tab w:val="left" w:pos="1501"/>
          <w:tab w:val="left" w:pos="3806"/>
          <w:tab w:val="left" w:pos="5230"/>
          <w:tab w:val="left" w:pos="7426"/>
        </w:tabs>
        <w:spacing w:before="65" w:line="362" w:lineRule="auto"/>
        <w:ind w:right="281" w:firstLine="708"/>
        <w:jc w:val="left"/>
        <w:rPr>
          <w:sz w:val="28"/>
        </w:rPr>
      </w:pPr>
      <w:r>
        <w:rPr>
          <w:spacing w:val="-2"/>
          <w:sz w:val="28"/>
        </w:rPr>
        <w:lastRenderedPageBreak/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 xml:space="preserve">мини-исследования </w:t>
      </w:r>
      <w:r>
        <w:rPr>
          <w:sz w:val="28"/>
        </w:rPr>
        <w:t>педагогического и психологического характера.</w:t>
      </w:r>
    </w:p>
    <w:p w:rsidR="003A66B2" w:rsidRDefault="003A66B2">
      <w:pPr>
        <w:pStyle w:val="a3"/>
        <w:ind w:left="0"/>
        <w:jc w:val="left"/>
      </w:pPr>
    </w:p>
    <w:p w:rsidR="003A66B2" w:rsidRDefault="003A66B2">
      <w:pPr>
        <w:pStyle w:val="a3"/>
        <w:ind w:left="0"/>
        <w:jc w:val="left"/>
      </w:pPr>
    </w:p>
    <w:p w:rsidR="003A66B2" w:rsidRDefault="003A66B2">
      <w:pPr>
        <w:pStyle w:val="a3"/>
        <w:ind w:left="0"/>
        <w:jc w:val="left"/>
      </w:pPr>
    </w:p>
    <w:p w:rsidR="003A66B2" w:rsidRDefault="003A66B2">
      <w:pPr>
        <w:pStyle w:val="a3"/>
        <w:spacing w:before="161"/>
        <w:ind w:left="0"/>
        <w:jc w:val="left"/>
      </w:pPr>
    </w:p>
    <w:p w:rsidR="003A66B2" w:rsidRDefault="00C60C43">
      <w:pPr>
        <w:ind w:left="705" w:right="144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A66B2" w:rsidRDefault="003A66B2">
      <w:pPr>
        <w:pStyle w:val="a3"/>
        <w:spacing w:before="321"/>
        <w:ind w:left="0"/>
        <w:jc w:val="left"/>
        <w:rPr>
          <w:b/>
        </w:rPr>
      </w:pPr>
    </w:p>
    <w:p w:rsidR="003A66B2" w:rsidRDefault="00C60C43">
      <w:pPr>
        <w:pStyle w:val="1"/>
        <w:numPr>
          <w:ilvl w:val="0"/>
          <w:numId w:val="1"/>
        </w:numPr>
        <w:tabs>
          <w:tab w:val="left" w:pos="1128"/>
        </w:tabs>
        <w:ind w:left="1128" w:hanging="279"/>
        <w:jc w:val="left"/>
      </w:pPr>
      <w:r>
        <w:t>ОБРАЗОВАТЕЛЬНЫЙ</w:t>
      </w:r>
      <w:r>
        <w:rPr>
          <w:spacing w:val="-14"/>
        </w:rPr>
        <w:t xml:space="preserve"> </w:t>
      </w:r>
      <w:r>
        <w:rPr>
          <w:spacing w:val="-2"/>
        </w:rPr>
        <w:t>КЛАСТЕР</w:t>
      </w:r>
    </w:p>
    <w:p w:rsidR="003A66B2" w:rsidRDefault="00C60C43">
      <w:pPr>
        <w:pStyle w:val="2"/>
        <w:spacing w:before="161"/>
      </w:pPr>
      <w:r>
        <w:t>Модуль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профессию.</w:t>
      </w:r>
    </w:p>
    <w:p w:rsidR="003A66B2" w:rsidRDefault="00C60C43">
      <w:pPr>
        <w:spacing w:before="163" w:line="360" w:lineRule="auto"/>
        <w:ind w:left="140" w:right="287" w:firstLine="708"/>
        <w:jc w:val="both"/>
        <w:rPr>
          <w:b/>
          <w:sz w:val="28"/>
        </w:rPr>
      </w:pPr>
      <w:r>
        <w:rPr>
          <w:b/>
          <w:sz w:val="28"/>
        </w:rPr>
        <w:t xml:space="preserve">Тема 1. Психология как наука и как практика жизнедеятельности </w:t>
      </w:r>
      <w:r>
        <w:rPr>
          <w:b/>
          <w:spacing w:val="-2"/>
          <w:sz w:val="28"/>
        </w:rPr>
        <w:t>человека.</w:t>
      </w:r>
    </w:p>
    <w:p w:rsidR="003A66B2" w:rsidRDefault="00C60C43">
      <w:pPr>
        <w:pStyle w:val="a3"/>
        <w:spacing w:line="360" w:lineRule="auto"/>
        <w:ind w:right="285" w:firstLine="708"/>
      </w:pPr>
      <w:r>
        <w:t>Житейская, научная и прикладная психология. Различные значения термина психология. Научное и житейское психологическое знание.</w:t>
      </w:r>
    </w:p>
    <w:p w:rsidR="003A66B2" w:rsidRDefault="00C60C43">
      <w:pPr>
        <w:pStyle w:val="2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Психология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rPr>
          <w:spacing w:val="-2"/>
        </w:rPr>
        <w:t>профессия.</w:t>
      </w:r>
    </w:p>
    <w:p w:rsidR="003A66B2" w:rsidRDefault="00C60C43">
      <w:pPr>
        <w:pStyle w:val="a3"/>
        <w:tabs>
          <w:tab w:val="left" w:pos="2882"/>
          <w:tab w:val="left" w:pos="7008"/>
          <w:tab w:val="left" w:pos="8903"/>
        </w:tabs>
        <w:spacing w:before="156" w:line="360" w:lineRule="auto"/>
        <w:ind w:right="279" w:firstLine="708"/>
      </w:pPr>
      <w:r>
        <w:t xml:space="preserve">Человек на пороге профессионального самоопределения. Интересы. Мир возможных увлечений и занятий. Жизненные перспективы и пути их реализации. Мотивация выбора профессии (социально-экономические, </w:t>
      </w:r>
      <w:r>
        <w:rPr>
          <w:spacing w:val="-2"/>
        </w:rPr>
        <w:t>познавательные,</w:t>
      </w:r>
      <w:r>
        <w:tab/>
      </w:r>
      <w:r>
        <w:rPr>
          <w:spacing w:val="-2"/>
        </w:rPr>
        <w:t>индивидуально-личностные</w:t>
      </w:r>
      <w:r>
        <w:tab/>
      </w:r>
      <w:r>
        <w:rPr>
          <w:spacing w:val="-2"/>
        </w:rPr>
        <w:t>аспекты).</w:t>
      </w:r>
      <w:r>
        <w:tab/>
      </w:r>
      <w:r>
        <w:rPr>
          <w:spacing w:val="-2"/>
        </w:rPr>
        <w:t xml:space="preserve">Стадии </w:t>
      </w:r>
      <w:r>
        <w:t>профессионализации личности.</w:t>
      </w:r>
    </w:p>
    <w:p w:rsidR="003A66B2" w:rsidRDefault="00C60C43">
      <w:pPr>
        <w:pStyle w:val="a3"/>
        <w:ind w:left="849"/>
      </w:pPr>
      <w:r>
        <w:t>Практическое</w:t>
      </w:r>
      <w:r>
        <w:rPr>
          <w:spacing w:val="-6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rPr>
          <w:spacing w:val="-2"/>
        </w:rPr>
        <w:t>профессия.</w:t>
      </w:r>
    </w:p>
    <w:p w:rsidR="003A66B2" w:rsidRDefault="00C60C43">
      <w:pPr>
        <w:pStyle w:val="2"/>
        <w:spacing w:before="165"/>
        <w:jc w:val="lef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профессия,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культура</w:t>
      </w:r>
    </w:p>
    <w:p w:rsidR="003A66B2" w:rsidRDefault="00C60C43">
      <w:pPr>
        <w:pStyle w:val="a3"/>
        <w:spacing w:before="17" w:line="360" w:lineRule="auto"/>
        <w:ind w:firstLine="708"/>
        <w:jc w:val="left"/>
      </w:pPr>
      <w:r>
        <w:t>Понятие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педагогической</w:t>
      </w:r>
      <w:r>
        <w:rPr>
          <w:spacing w:val="80"/>
        </w:rPr>
        <w:t xml:space="preserve"> </w:t>
      </w:r>
      <w:r>
        <w:t>профессии.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функции </w:t>
      </w:r>
      <w:r>
        <w:rPr>
          <w:spacing w:val="-2"/>
        </w:rPr>
        <w:t>педагога.</w:t>
      </w:r>
    </w:p>
    <w:p w:rsidR="003A66B2" w:rsidRDefault="00C60C43">
      <w:pPr>
        <w:pStyle w:val="a3"/>
        <w:tabs>
          <w:tab w:val="left" w:pos="2784"/>
          <w:tab w:val="left" w:pos="4041"/>
          <w:tab w:val="left" w:pos="5365"/>
          <w:tab w:val="left" w:pos="6669"/>
          <w:tab w:val="left" w:pos="7070"/>
          <w:tab w:val="left" w:pos="8843"/>
        </w:tabs>
        <w:spacing w:before="1" w:line="360" w:lineRule="auto"/>
        <w:ind w:right="281" w:firstLine="708"/>
        <w:jc w:val="left"/>
      </w:pPr>
      <w:r>
        <w:rPr>
          <w:spacing w:val="-2"/>
        </w:rPr>
        <w:t>Практическое</w:t>
      </w:r>
      <w:r>
        <w:tab/>
      </w:r>
      <w:r>
        <w:rPr>
          <w:spacing w:val="-2"/>
        </w:rPr>
        <w:t>занятие: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2"/>
        </w:rPr>
        <w:t>педагога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</w:t>
      </w:r>
      <w:r>
        <w:rPr>
          <w:spacing w:val="-2"/>
        </w:rPr>
        <w:t>и</w:t>
      </w:r>
      <w:r>
        <w:tab/>
      </w:r>
      <w:r>
        <w:rPr>
          <w:spacing w:val="-2"/>
        </w:rPr>
        <w:t xml:space="preserve">учебно- </w:t>
      </w:r>
      <w:r>
        <w:t>воспитательной деятельности.</w:t>
      </w:r>
    </w:p>
    <w:p w:rsidR="003A66B2" w:rsidRDefault="00C60C43">
      <w:pPr>
        <w:pStyle w:val="2"/>
        <w:spacing w:before="4"/>
        <w:jc w:val="lef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3A66B2" w:rsidRDefault="00C60C43">
      <w:pPr>
        <w:pStyle w:val="a3"/>
        <w:spacing w:before="156"/>
        <w:ind w:left="849"/>
        <w:jc w:val="left"/>
      </w:pPr>
      <w:r>
        <w:t>Понятие</w:t>
      </w:r>
      <w:r>
        <w:rPr>
          <w:spacing w:val="63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творчестве</w:t>
      </w:r>
      <w:r>
        <w:rPr>
          <w:spacing w:val="67"/>
        </w:rPr>
        <w:t xml:space="preserve"> </w:t>
      </w:r>
      <w:r>
        <w:t>учителя.</w:t>
      </w:r>
      <w:r>
        <w:rPr>
          <w:spacing w:val="67"/>
        </w:rPr>
        <w:t xml:space="preserve"> </w:t>
      </w:r>
      <w:r>
        <w:t>Способы</w:t>
      </w:r>
      <w:r>
        <w:rPr>
          <w:spacing w:val="65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творчества</w:t>
      </w:r>
      <w:r>
        <w:rPr>
          <w:spacing w:val="67"/>
        </w:rPr>
        <w:t xml:space="preserve"> </w:t>
      </w:r>
      <w:r>
        <w:rPr>
          <w:spacing w:val="-2"/>
        </w:rPr>
        <w:t>учителя.</w:t>
      </w:r>
    </w:p>
    <w:p w:rsidR="003A66B2" w:rsidRDefault="00C60C43">
      <w:pPr>
        <w:pStyle w:val="a3"/>
        <w:spacing w:before="163"/>
        <w:jc w:val="left"/>
      </w:pPr>
      <w:r>
        <w:t>Творческий</w:t>
      </w:r>
      <w:r>
        <w:rPr>
          <w:spacing w:val="-8"/>
        </w:rPr>
        <w:t xml:space="preserve"> </w:t>
      </w:r>
      <w:r>
        <w:t>стиль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учителя.</w:t>
      </w:r>
    </w:p>
    <w:p w:rsidR="003A66B2" w:rsidRDefault="00C60C43">
      <w:pPr>
        <w:pStyle w:val="a3"/>
        <w:spacing w:before="160"/>
        <w:ind w:left="849"/>
        <w:jc w:val="left"/>
      </w:pPr>
      <w:r>
        <w:t>Практическое</w:t>
      </w:r>
      <w:r>
        <w:rPr>
          <w:spacing w:val="-8"/>
        </w:rPr>
        <w:t xml:space="preserve"> </w:t>
      </w:r>
      <w:r>
        <w:t>занятие:</w:t>
      </w:r>
      <w:r>
        <w:rPr>
          <w:spacing w:val="-9"/>
        </w:rPr>
        <w:t xml:space="preserve"> </w:t>
      </w:r>
      <w:r>
        <w:t>педагогическое</w:t>
      </w:r>
      <w:r>
        <w:rPr>
          <w:spacing w:val="-10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мастерство.</w:t>
      </w:r>
    </w:p>
    <w:p w:rsidR="003A66B2" w:rsidRDefault="00C60C43">
      <w:pPr>
        <w:pStyle w:val="2"/>
        <w:spacing w:before="166"/>
        <w:jc w:val="left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rPr>
          <w:spacing w:val="-2"/>
        </w:rPr>
        <w:t>общение</w:t>
      </w:r>
    </w:p>
    <w:p w:rsidR="003A66B2" w:rsidRDefault="003A66B2">
      <w:pPr>
        <w:pStyle w:val="2"/>
        <w:jc w:val="left"/>
        <w:sectPr w:rsidR="003A66B2">
          <w:pgSz w:w="11910" w:h="16850"/>
          <w:pgMar w:top="1060" w:right="850" w:bottom="280" w:left="992" w:header="720" w:footer="720" w:gutter="0"/>
          <w:cols w:space="720"/>
        </w:sectPr>
      </w:pPr>
    </w:p>
    <w:p w:rsidR="003A66B2" w:rsidRDefault="00C60C43">
      <w:pPr>
        <w:pStyle w:val="a3"/>
        <w:spacing w:before="65" w:line="362" w:lineRule="auto"/>
        <w:ind w:right="331" w:firstLine="708"/>
        <w:jc w:val="left"/>
      </w:pPr>
      <w:r>
        <w:lastRenderedPageBreak/>
        <w:t>Мир человеческого общения. Человек в конфликте. Положение человека</w:t>
      </w:r>
      <w:r>
        <w:rPr>
          <w:spacing w:val="40"/>
        </w:rPr>
        <w:t xml:space="preserve"> </w:t>
      </w:r>
      <w:r>
        <w:t>в группе. Взаимодействие в группе. Жизненная перспектива личности.</w:t>
      </w:r>
    </w:p>
    <w:p w:rsidR="003A66B2" w:rsidRDefault="00C60C43">
      <w:pPr>
        <w:pStyle w:val="2"/>
        <w:jc w:val="left"/>
      </w:pPr>
      <w:r>
        <w:t>Модуль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Психология</w:t>
      </w:r>
      <w:r>
        <w:rPr>
          <w:spacing w:val="-6"/>
        </w:rPr>
        <w:t xml:space="preserve"> </w:t>
      </w:r>
      <w:r>
        <w:rPr>
          <w:spacing w:val="-2"/>
        </w:rPr>
        <w:t>общения.</w:t>
      </w:r>
    </w:p>
    <w:p w:rsidR="003A66B2" w:rsidRDefault="00C60C43">
      <w:pPr>
        <w:spacing w:before="160"/>
        <w:ind w:left="84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навыки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умения</w:t>
      </w:r>
    </w:p>
    <w:p w:rsidR="003A66B2" w:rsidRDefault="00C60C43">
      <w:pPr>
        <w:pStyle w:val="a3"/>
        <w:spacing w:before="156"/>
        <w:ind w:left="849"/>
        <w:jc w:val="left"/>
      </w:pPr>
      <w:r>
        <w:t>Искусство</w:t>
      </w:r>
      <w:r>
        <w:rPr>
          <w:spacing w:val="27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одна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ценностей</w:t>
      </w:r>
      <w:r>
        <w:rPr>
          <w:spacing w:val="27"/>
        </w:rPr>
        <w:t xml:space="preserve"> </w:t>
      </w:r>
      <w:r>
        <w:t>человека.</w:t>
      </w:r>
      <w:r>
        <w:rPr>
          <w:spacing w:val="37"/>
        </w:rPr>
        <w:t xml:space="preserve"> </w:t>
      </w:r>
      <w:r>
        <w:rPr>
          <w:spacing w:val="-2"/>
        </w:rPr>
        <w:t>Понятия</w:t>
      </w:r>
    </w:p>
    <w:p w:rsidR="003A66B2" w:rsidRDefault="00C60C43">
      <w:pPr>
        <w:pStyle w:val="a3"/>
        <w:spacing w:before="163" w:line="360" w:lineRule="auto"/>
        <w:ind w:right="282"/>
      </w:pPr>
      <w:r>
        <w:rPr>
          <w:w w:val="105"/>
        </w:rPr>
        <w:t xml:space="preserve">«общение», «собеседник». Общение и его слагаемые. Виды и функции общения. Вербальное и невербальное общение. Условия эффективности </w:t>
      </w:r>
      <w:r>
        <w:rPr>
          <w:spacing w:val="-2"/>
          <w:w w:val="105"/>
        </w:rPr>
        <w:t>разговора.</w:t>
      </w:r>
    </w:p>
    <w:p w:rsidR="003A66B2" w:rsidRDefault="00C60C43">
      <w:pPr>
        <w:pStyle w:val="a3"/>
        <w:spacing w:line="360" w:lineRule="auto"/>
        <w:ind w:right="277" w:firstLine="708"/>
      </w:pPr>
      <w:r>
        <w:t xml:space="preserve">Речевые средства общения: интонация, темп и громкость речи, форма изложения. </w:t>
      </w:r>
      <w:r>
        <w:t>Активное и пассивное слушание: задачи, решаемые во время слушания. Барьеры общения.</w:t>
      </w:r>
    </w:p>
    <w:p w:rsidR="003A66B2" w:rsidRDefault="00C60C43">
      <w:pPr>
        <w:pStyle w:val="a3"/>
        <w:ind w:left="849"/>
      </w:pPr>
      <w:r>
        <w:t>Практическое</w:t>
      </w:r>
      <w:r>
        <w:rPr>
          <w:spacing w:val="-9"/>
        </w:rPr>
        <w:t xml:space="preserve"> </w:t>
      </w:r>
      <w:r>
        <w:t>занятие.</w:t>
      </w:r>
      <w:r>
        <w:rPr>
          <w:spacing w:val="-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публичного</w:t>
      </w:r>
      <w:r>
        <w:rPr>
          <w:spacing w:val="-6"/>
        </w:rPr>
        <w:t xml:space="preserve"> </w:t>
      </w:r>
      <w:r>
        <w:rPr>
          <w:spacing w:val="-2"/>
        </w:rPr>
        <w:t>выступления.</w:t>
      </w:r>
    </w:p>
    <w:p w:rsidR="003A66B2" w:rsidRDefault="00C60C43">
      <w:pPr>
        <w:pStyle w:val="2"/>
        <w:spacing w:before="164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rPr>
          <w:spacing w:val="-2"/>
        </w:rPr>
        <w:t>общения</w:t>
      </w:r>
    </w:p>
    <w:p w:rsidR="003A66B2" w:rsidRDefault="00C60C43">
      <w:pPr>
        <w:pStyle w:val="a3"/>
        <w:spacing w:before="159" w:line="360" w:lineRule="auto"/>
        <w:ind w:right="276" w:firstLine="708"/>
      </w:pPr>
      <w:r>
        <w:rPr>
          <w:w w:val="105"/>
        </w:rPr>
        <w:t>Искусство общения в группе. Понимаю ли я окружающих? Мой</w:t>
      </w:r>
      <w:r>
        <w:rPr>
          <w:spacing w:val="-19"/>
          <w:w w:val="105"/>
        </w:rPr>
        <w:t xml:space="preserve"> </w:t>
      </w:r>
      <w:r>
        <w:rPr>
          <w:w w:val="105"/>
        </w:rPr>
        <w:t>стиль общения. Представ</w:t>
      </w:r>
      <w:r>
        <w:rPr>
          <w:w w:val="105"/>
        </w:rPr>
        <w:t xml:space="preserve">ление о коммуникативной компетентности. Стороны </w:t>
      </w:r>
      <w:r>
        <w:t>общения.</w:t>
      </w:r>
      <w:r>
        <w:rPr>
          <w:spacing w:val="53"/>
        </w:rPr>
        <w:t xml:space="preserve"> </w:t>
      </w:r>
      <w:r>
        <w:t>Интонация.</w:t>
      </w:r>
      <w:r>
        <w:rPr>
          <w:spacing w:val="58"/>
        </w:rPr>
        <w:t xml:space="preserve"> </w:t>
      </w:r>
      <w:r>
        <w:t>Мимика,</w:t>
      </w:r>
      <w:r>
        <w:rPr>
          <w:spacing w:val="57"/>
        </w:rPr>
        <w:t xml:space="preserve"> </w:t>
      </w:r>
      <w:r>
        <w:t>жесты,</w:t>
      </w:r>
      <w:r>
        <w:rPr>
          <w:spacing w:val="55"/>
        </w:rPr>
        <w:t xml:space="preserve"> </w:t>
      </w:r>
      <w:r>
        <w:t>поза,</w:t>
      </w:r>
      <w:r>
        <w:rPr>
          <w:spacing w:val="55"/>
        </w:rPr>
        <w:t xml:space="preserve"> </w:t>
      </w:r>
      <w:r>
        <w:t>взгляд,</w:t>
      </w:r>
      <w:r>
        <w:rPr>
          <w:spacing w:val="64"/>
        </w:rPr>
        <w:t xml:space="preserve"> </w:t>
      </w:r>
      <w:r>
        <w:t>язык.</w:t>
      </w:r>
      <w:r>
        <w:rPr>
          <w:spacing w:val="27"/>
        </w:rPr>
        <w:t xml:space="preserve"> </w:t>
      </w:r>
      <w:r>
        <w:t>«Я-</w:t>
      </w:r>
      <w:r>
        <w:rPr>
          <w:spacing w:val="-2"/>
        </w:rPr>
        <w:t>высказывания».</w:t>
      </w:r>
    </w:p>
    <w:p w:rsidR="003A66B2" w:rsidRDefault="00C60C43">
      <w:pPr>
        <w:pStyle w:val="a3"/>
        <w:spacing w:line="321" w:lineRule="exact"/>
      </w:pPr>
      <w:r>
        <w:rPr>
          <w:spacing w:val="-4"/>
        </w:rPr>
        <w:t>«Лестница</w:t>
      </w:r>
      <w:r>
        <w:rPr>
          <w:spacing w:val="5"/>
        </w:rPr>
        <w:t xml:space="preserve"> </w:t>
      </w:r>
      <w:r>
        <w:rPr>
          <w:spacing w:val="-4"/>
        </w:rPr>
        <w:t>коммуникативного</w:t>
      </w:r>
      <w:r>
        <w:rPr>
          <w:spacing w:val="9"/>
        </w:rPr>
        <w:t xml:space="preserve"> </w:t>
      </w:r>
      <w:r>
        <w:rPr>
          <w:spacing w:val="-4"/>
        </w:rPr>
        <w:t>мастерства».</w:t>
      </w:r>
    </w:p>
    <w:p w:rsidR="003A66B2" w:rsidRDefault="00C60C43">
      <w:pPr>
        <w:pStyle w:val="a3"/>
        <w:spacing w:before="160" w:line="362" w:lineRule="auto"/>
        <w:ind w:right="281" w:firstLine="708"/>
      </w:pPr>
      <w:r>
        <w:t>Практическое занятие. Организация и проведение парламентских</w:t>
      </w:r>
      <w:r>
        <w:rPr>
          <w:spacing w:val="80"/>
        </w:rPr>
        <w:t xml:space="preserve"> </w:t>
      </w:r>
      <w:r>
        <w:rPr>
          <w:spacing w:val="-2"/>
        </w:rPr>
        <w:t>дебатов.</w:t>
      </w:r>
    </w:p>
    <w:p w:rsidR="003A66B2" w:rsidRDefault="00C60C43">
      <w:pPr>
        <w:pStyle w:val="2"/>
        <w:spacing w:line="322" w:lineRule="exac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роли,</w:t>
      </w:r>
      <w:r>
        <w:rPr>
          <w:spacing w:val="-6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положение</w:t>
      </w:r>
    </w:p>
    <w:p w:rsidR="003A66B2" w:rsidRDefault="00C60C43">
      <w:pPr>
        <w:pStyle w:val="a3"/>
        <w:spacing w:before="156" w:line="360" w:lineRule="auto"/>
        <w:ind w:right="278" w:firstLine="708"/>
      </w:pPr>
      <w:r>
        <w:t>Понятия «альтруизм», «эгоизм», «смысл жизни». Феномен дружбы, выработка правил-отношений, сохраняющих дружбу. «С кем поведешься, от того и наберешься». Работа с афоризмами известных людей. «Вечные вопросы жизни». «Счастье... Каждый сам</w:t>
      </w:r>
      <w:r>
        <w:t xml:space="preserve"> кузнец...». Игра «Рецепт счастья». Роли ближайшего окружения как источника поддержки. Социальное</w:t>
      </w:r>
      <w:r>
        <w:rPr>
          <w:spacing w:val="40"/>
        </w:rPr>
        <w:t xml:space="preserve"> </w:t>
      </w:r>
      <w:r>
        <w:t>проектирование, специфика, основные правила составления проектов, оформление работы.</w:t>
      </w:r>
    </w:p>
    <w:p w:rsidR="003A66B2" w:rsidRDefault="00C60C43">
      <w:pPr>
        <w:pStyle w:val="a3"/>
        <w:spacing w:before="1" w:line="360" w:lineRule="auto"/>
        <w:ind w:right="279" w:firstLine="708"/>
      </w:pPr>
      <w:r>
        <w:t>Практическое занятие. Разработка проекта. Умение планировать и реализовывать вместе с командой общий проект.</w:t>
      </w:r>
    </w:p>
    <w:p w:rsidR="003A66B2" w:rsidRDefault="00C60C43">
      <w:pPr>
        <w:pStyle w:val="2"/>
        <w:spacing w:before="4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разрешения</w:t>
      </w:r>
    </w:p>
    <w:p w:rsidR="003A66B2" w:rsidRDefault="003A66B2">
      <w:pPr>
        <w:pStyle w:val="2"/>
        <w:sectPr w:rsidR="003A66B2">
          <w:pgSz w:w="11910" w:h="16850"/>
          <w:pgMar w:top="1060" w:right="850" w:bottom="280" w:left="992" w:header="720" w:footer="720" w:gutter="0"/>
          <w:cols w:space="720"/>
        </w:sectPr>
      </w:pPr>
    </w:p>
    <w:p w:rsidR="003A66B2" w:rsidRDefault="00C60C43">
      <w:pPr>
        <w:pStyle w:val="a3"/>
        <w:spacing w:before="65" w:line="362" w:lineRule="auto"/>
        <w:ind w:right="282" w:firstLine="708"/>
      </w:pPr>
      <w:r>
        <w:rPr>
          <w:w w:val="105"/>
        </w:rPr>
        <w:lastRenderedPageBreak/>
        <w:t>Самоуправление в конфликте. Стили: соперничество,</w:t>
      </w:r>
      <w:r>
        <w:rPr>
          <w:spacing w:val="80"/>
          <w:w w:val="105"/>
        </w:rPr>
        <w:t xml:space="preserve"> </w:t>
      </w:r>
      <w:proofErr w:type="gramStart"/>
      <w:r>
        <w:rPr>
          <w:w w:val="105"/>
        </w:rPr>
        <w:t>приспособление,</w:t>
      </w:r>
      <w:r>
        <w:rPr>
          <w:spacing w:val="38"/>
          <w:w w:val="105"/>
        </w:rPr>
        <w:t xml:space="preserve">  </w:t>
      </w:r>
      <w:r>
        <w:rPr>
          <w:w w:val="105"/>
        </w:rPr>
        <w:t>избегание</w:t>
      </w:r>
      <w:proofErr w:type="gramEnd"/>
      <w:r>
        <w:rPr>
          <w:w w:val="105"/>
        </w:rPr>
        <w:t>,</w:t>
      </w:r>
      <w:r>
        <w:rPr>
          <w:spacing w:val="37"/>
          <w:w w:val="105"/>
        </w:rPr>
        <w:t xml:space="preserve">  </w:t>
      </w:r>
      <w:r>
        <w:rPr>
          <w:w w:val="105"/>
        </w:rPr>
        <w:t>сотрудничество,</w:t>
      </w:r>
      <w:r>
        <w:rPr>
          <w:spacing w:val="39"/>
          <w:w w:val="105"/>
        </w:rPr>
        <w:t xml:space="preserve">  </w:t>
      </w:r>
      <w:r>
        <w:rPr>
          <w:w w:val="105"/>
        </w:rPr>
        <w:t>компромисс.</w:t>
      </w:r>
      <w:r>
        <w:rPr>
          <w:spacing w:val="35"/>
          <w:w w:val="105"/>
        </w:rPr>
        <w:t xml:space="preserve">  </w:t>
      </w:r>
      <w:r>
        <w:rPr>
          <w:spacing w:val="-2"/>
          <w:w w:val="105"/>
        </w:rPr>
        <w:t>Упражнения</w:t>
      </w:r>
    </w:p>
    <w:p w:rsidR="003A66B2" w:rsidRDefault="00C60C43">
      <w:pPr>
        <w:pStyle w:val="a3"/>
        <w:spacing w:line="360" w:lineRule="auto"/>
        <w:ind w:right="279"/>
      </w:pPr>
      <w:r>
        <w:t>«Компромисс», «Апокалипсис». «Отцы и дети»: конфликты поколений. Упражнения «Паутина предрассудков», «Волшебные слова». Толерантность, признаки нетерпимости, толерантные подходы в конфликте.</w:t>
      </w:r>
    </w:p>
    <w:p w:rsidR="003A66B2" w:rsidRDefault="00C60C43">
      <w:pPr>
        <w:pStyle w:val="a3"/>
        <w:ind w:left="849"/>
      </w:pPr>
      <w:r>
        <w:t>Практическое</w:t>
      </w:r>
      <w:r>
        <w:rPr>
          <w:spacing w:val="-7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Игра</w:t>
      </w:r>
      <w:r>
        <w:rPr>
          <w:spacing w:val="13"/>
        </w:rPr>
        <w:t xml:space="preserve"> </w:t>
      </w:r>
      <w:r>
        <w:t>«Наш</w:t>
      </w:r>
      <w:r>
        <w:rPr>
          <w:spacing w:val="7"/>
        </w:rPr>
        <w:t xml:space="preserve"> </w:t>
      </w:r>
      <w:r>
        <w:t>классный</w:t>
      </w:r>
      <w:r>
        <w:rPr>
          <w:spacing w:val="8"/>
        </w:rPr>
        <w:t xml:space="preserve"> </w:t>
      </w:r>
      <w:r>
        <w:t>договор».</w:t>
      </w:r>
      <w:r>
        <w:rPr>
          <w:spacing w:val="12"/>
        </w:rPr>
        <w:t xml:space="preserve"> </w:t>
      </w:r>
      <w:r>
        <w:t>Письмо</w:t>
      </w:r>
      <w:r>
        <w:rPr>
          <w:spacing w:val="11"/>
        </w:rPr>
        <w:t xml:space="preserve"> </w:t>
      </w:r>
      <w:r>
        <w:rPr>
          <w:spacing w:val="-2"/>
        </w:rPr>
        <w:t>себе.</w:t>
      </w:r>
    </w:p>
    <w:p w:rsidR="003A66B2" w:rsidRDefault="00C60C43">
      <w:pPr>
        <w:pStyle w:val="2"/>
        <w:spacing w:before="161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виртуального</w:t>
      </w:r>
      <w:r>
        <w:rPr>
          <w:spacing w:val="-6"/>
        </w:rPr>
        <w:t xml:space="preserve"> </w:t>
      </w:r>
      <w:r>
        <w:rPr>
          <w:spacing w:val="-2"/>
        </w:rPr>
        <w:t>общения</w:t>
      </w:r>
    </w:p>
    <w:p w:rsidR="003A66B2" w:rsidRDefault="00C60C43">
      <w:pPr>
        <w:pStyle w:val="a3"/>
        <w:spacing w:before="156" w:line="360" w:lineRule="auto"/>
        <w:ind w:right="280" w:firstLine="708"/>
      </w:pPr>
      <w:r>
        <w:t>Основы публичного выступления, ораторское искусство, культура речи Неформальное общение. Деловое общение. Этика и культура делового</w:t>
      </w:r>
      <w:r>
        <w:rPr>
          <w:spacing w:val="40"/>
        </w:rPr>
        <w:t xml:space="preserve"> </w:t>
      </w:r>
      <w:r>
        <w:t xml:space="preserve">общения. Понятия «мотивация», «целеполагание», «планирование», </w:t>
      </w:r>
      <w:r>
        <w:t xml:space="preserve">«успех». </w:t>
      </w:r>
      <w:r>
        <w:rPr>
          <w:spacing w:val="-2"/>
        </w:rPr>
        <w:t>Карьера.</w:t>
      </w:r>
    </w:p>
    <w:p w:rsidR="003A66B2" w:rsidRDefault="00C60C43">
      <w:pPr>
        <w:pStyle w:val="a3"/>
        <w:ind w:left="849"/>
      </w:pPr>
      <w:r>
        <w:rPr>
          <w:w w:val="105"/>
        </w:rPr>
        <w:t>Практическое</w:t>
      </w:r>
      <w:r>
        <w:rPr>
          <w:spacing w:val="33"/>
          <w:w w:val="105"/>
        </w:rPr>
        <w:t xml:space="preserve"> </w:t>
      </w:r>
      <w:r>
        <w:rPr>
          <w:w w:val="105"/>
        </w:rPr>
        <w:t>занятие.</w:t>
      </w:r>
      <w:r>
        <w:rPr>
          <w:spacing w:val="35"/>
          <w:w w:val="105"/>
        </w:rPr>
        <w:t xml:space="preserve"> </w:t>
      </w:r>
      <w:r>
        <w:rPr>
          <w:w w:val="105"/>
        </w:rPr>
        <w:t>Упражнение</w:t>
      </w:r>
      <w:r>
        <w:rPr>
          <w:spacing w:val="36"/>
          <w:w w:val="105"/>
        </w:rPr>
        <w:t xml:space="preserve"> </w:t>
      </w:r>
      <w:r>
        <w:rPr>
          <w:w w:val="105"/>
        </w:rPr>
        <w:t>«Карьера</w:t>
      </w:r>
      <w:r>
        <w:rPr>
          <w:spacing w:val="36"/>
          <w:w w:val="105"/>
        </w:rPr>
        <w:t xml:space="preserve"> </w:t>
      </w:r>
      <w:r>
        <w:rPr>
          <w:w w:val="105"/>
        </w:rPr>
        <w:t>великих».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Упражнение</w:t>
      </w:r>
    </w:p>
    <w:p w:rsidR="003A66B2" w:rsidRDefault="00C60C43">
      <w:pPr>
        <w:pStyle w:val="a3"/>
        <w:spacing w:before="161"/>
      </w:pPr>
      <w:r>
        <w:rPr>
          <w:w w:val="105"/>
        </w:rPr>
        <w:t>«Я</w:t>
      </w:r>
      <w:r>
        <w:rPr>
          <w:spacing w:val="3"/>
          <w:w w:val="105"/>
        </w:rPr>
        <w:t xml:space="preserve"> </w:t>
      </w:r>
      <w:r>
        <w:rPr>
          <w:w w:val="105"/>
        </w:rPr>
        <w:t>через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лет».</w:t>
      </w:r>
    </w:p>
    <w:p w:rsidR="003A66B2" w:rsidRDefault="00C60C43">
      <w:pPr>
        <w:pStyle w:val="2"/>
        <w:spacing w:before="167" w:line="360" w:lineRule="auto"/>
        <w:ind w:right="2890"/>
      </w:pPr>
      <w:r>
        <w:t>Модуль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информатики. Тема 1.</w:t>
      </w:r>
      <w:r>
        <w:rPr>
          <w:spacing w:val="40"/>
        </w:rPr>
        <w:t xml:space="preserve"> </w:t>
      </w:r>
      <w:r>
        <w:t>Работа в программе POWER POINT</w:t>
      </w:r>
    </w:p>
    <w:p w:rsidR="003A66B2" w:rsidRDefault="00C60C43">
      <w:pPr>
        <w:pStyle w:val="a3"/>
        <w:spacing w:line="360" w:lineRule="auto"/>
        <w:ind w:left="849"/>
        <w:jc w:val="left"/>
      </w:pPr>
      <w:r>
        <w:t>Составление</w:t>
      </w:r>
      <w:r>
        <w:rPr>
          <w:spacing w:val="-6"/>
        </w:rPr>
        <w:t xml:space="preserve"> </w:t>
      </w:r>
      <w:r>
        <w:t>презентаций,</w:t>
      </w:r>
      <w:r>
        <w:rPr>
          <w:spacing w:val="-7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школьника. Практическое занятие: составление индивидуального портфолио</w:t>
      </w:r>
    </w:p>
    <w:p w:rsidR="003A66B2" w:rsidRDefault="00C60C43">
      <w:pPr>
        <w:pStyle w:val="2"/>
        <w:jc w:val="left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Цифровые</w:t>
      </w:r>
      <w:r>
        <w:rPr>
          <w:spacing w:val="-6"/>
        </w:rPr>
        <w:t xml:space="preserve"> </w:t>
      </w:r>
      <w:r>
        <w:rPr>
          <w:spacing w:val="-2"/>
        </w:rPr>
        <w:t>инструменты</w:t>
      </w:r>
    </w:p>
    <w:p w:rsidR="003A66B2" w:rsidRDefault="00C60C43">
      <w:pPr>
        <w:pStyle w:val="a3"/>
        <w:spacing w:before="157" w:line="360" w:lineRule="auto"/>
        <w:ind w:firstLine="708"/>
        <w:jc w:val="left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эл.</w:t>
      </w:r>
      <w:r>
        <w:rPr>
          <w:spacing w:val="40"/>
        </w:rPr>
        <w:t xml:space="preserve"> </w:t>
      </w:r>
      <w:r>
        <w:t>почтой,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облаком,</w:t>
      </w:r>
      <w:r>
        <w:rPr>
          <w:spacing w:val="37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браузерами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поиска обучающей информации.</w:t>
      </w:r>
    </w:p>
    <w:p w:rsidR="003A66B2" w:rsidRDefault="00C60C43">
      <w:pPr>
        <w:pStyle w:val="a3"/>
        <w:spacing w:line="321" w:lineRule="exact"/>
        <w:ind w:left="849"/>
        <w:jc w:val="left"/>
      </w:pPr>
      <w:r>
        <w:t>Практическое</w:t>
      </w:r>
      <w:r>
        <w:rPr>
          <w:spacing w:val="-10"/>
        </w:rPr>
        <w:t xml:space="preserve"> </w:t>
      </w:r>
      <w:r>
        <w:t>занятие:</w:t>
      </w:r>
      <w:r>
        <w:rPr>
          <w:spacing w:val="-6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облака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rPr>
          <w:spacing w:val="-2"/>
        </w:rPr>
        <w:t>теме.</w:t>
      </w:r>
    </w:p>
    <w:p w:rsidR="003A66B2" w:rsidRDefault="00C60C43">
      <w:pPr>
        <w:spacing w:before="161"/>
        <w:ind w:left="849"/>
        <w:rPr>
          <w:sz w:val="28"/>
        </w:rPr>
      </w:pPr>
      <w:r>
        <w:rPr>
          <w:b/>
          <w:w w:val="105"/>
          <w:sz w:val="28"/>
        </w:rPr>
        <w:t>Тема</w:t>
      </w:r>
      <w:r>
        <w:rPr>
          <w:b/>
          <w:spacing w:val="-8"/>
          <w:w w:val="105"/>
          <w:sz w:val="28"/>
        </w:rPr>
        <w:t xml:space="preserve"> </w:t>
      </w:r>
      <w:r>
        <w:rPr>
          <w:b/>
          <w:w w:val="105"/>
          <w:sz w:val="28"/>
        </w:rPr>
        <w:t>3.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>Презентации.</w:t>
      </w:r>
      <w:r>
        <w:rPr>
          <w:b/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Этапы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создания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презентации.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Сервис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Prezi.com.</w:t>
      </w:r>
    </w:p>
    <w:p w:rsidR="003A66B2" w:rsidRDefault="00C60C43">
      <w:pPr>
        <w:pStyle w:val="a3"/>
        <w:spacing w:before="162"/>
      </w:pPr>
      <w:r>
        <w:rPr>
          <w:w w:val="105"/>
        </w:rPr>
        <w:t>Сервис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Canva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Google</w:t>
      </w:r>
      <w:proofErr w:type="spellEnd"/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Презентации.</w:t>
      </w:r>
    </w:p>
    <w:p w:rsidR="003A66B2" w:rsidRDefault="00C60C43">
      <w:pPr>
        <w:pStyle w:val="a3"/>
        <w:spacing w:before="161"/>
        <w:ind w:left="849"/>
        <w:jc w:val="left"/>
      </w:pPr>
      <w:r>
        <w:rPr>
          <w:w w:val="105"/>
        </w:rPr>
        <w:t>Практическое</w:t>
      </w:r>
      <w:r>
        <w:rPr>
          <w:spacing w:val="-14"/>
          <w:w w:val="105"/>
        </w:rPr>
        <w:t xml:space="preserve"> </w:t>
      </w:r>
      <w:r>
        <w:rPr>
          <w:w w:val="105"/>
        </w:rPr>
        <w:t>занятие.</w:t>
      </w:r>
      <w:r>
        <w:rPr>
          <w:spacing w:val="-12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презентации.</w:t>
      </w:r>
    </w:p>
    <w:p w:rsidR="003A66B2" w:rsidRDefault="00C60C43">
      <w:pPr>
        <w:pStyle w:val="2"/>
        <w:spacing w:before="165"/>
      </w:pPr>
      <w:r>
        <w:t>Модуль</w:t>
      </w:r>
      <w:r>
        <w:rPr>
          <w:spacing w:val="-13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Социально-педагогический</w:t>
      </w:r>
      <w:r>
        <w:rPr>
          <w:spacing w:val="-12"/>
        </w:rPr>
        <w:t xml:space="preserve"> </w:t>
      </w:r>
      <w:r>
        <w:rPr>
          <w:spacing w:val="-2"/>
        </w:rPr>
        <w:t>практикум.</w:t>
      </w:r>
    </w:p>
    <w:p w:rsidR="003A66B2" w:rsidRDefault="00C60C43">
      <w:pPr>
        <w:spacing w:before="160"/>
        <w:ind w:left="84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шефской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3A66B2" w:rsidRDefault="00C60C43">
      <w:pPr>
        <w:pStyle w:val="a3"/>
        <w:spacing w:before="17" w:line="360" w:lineRule="auto"/>
        <w:ind w:right="281" w:firstLine="708"/>
      </w:pPr>
      <w:r>
        <w:t>Организация внеуроч</w:t>
      </w:r>
      <w:r w:rsidR="0022164A">
        <w:t>ного взаимодействия учащихся 11</w:t>
      </w:r>
      <w:r>
        <w:t xml:space="preserve"> классов и учащихся младшей школы. Обучение распределению обязанностей и ролевым формам внутригруппового взаимодействия. Формирование чувства ответственности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окр</w:t>
      </w:r>
      <w:r>
        <w:t>ужающих.</w:t>
      </w:r>
    </w:p>
    <w:p w:rsidR="003A66B2" w:rsidRDefault="003A66B2">
      <w:pPr>
        <w:pStyle w:val="a3"/>
        <w:spacing w:line="360" w:lineRule="auto"/>
        <w:sectPr w:rsidR="003A66B2">
          <w:pgSz w:w="11910" w:h="16850"/>
          <w:pgMar w:top="1060" w:right="850" w:bottom="280" w:left="992" w:header="720" w:footer="720" w:gutter="0"/>
          <w:cols w:space="720"/>
        </w:sectPr>
      </w:pPr>
    </w:p>
    <w:p w:rsidR="003A66B2" w:rsidRDefault="00C60C43">
      <w:pPr>
        <w:pStyle w:val="a3"/>
        <w:spacing w:before="65"/>
      </w:pPr>
      <w:r>
        <w:lastRenderedPageBreak/>
        <w:t>Организация</w:t>
      </w:r>
      <w:r>
        <w:rPr>
          <w:spacing w:val="-12"/>
        </w:rPr>
        <w:t xml:space="preserve"> </w:t>
      </w:r>
      <w:r>
        <w:t>досуговой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rPr>
          <w:spacing w:val="-2"/>
        </w:rPr>
        <w:t>школьниками.</w:t>
      </w:r>
    </w:p>
    <w:p w:rsidR="003A66B2" w:rsidRDefault="00C60C43">
      <w:pPr>
        <w:pStyle w:val="a3"/>
        <w:spacing w:before="163" w:line="360" w:lineRule="auto"/>
        <w:ind w:right="288" w:firstLine="708"/>
      </w:pPr>
      <w:r>
        <w:t xml:space="preserve">Практическое занятие: составление сценария мероприятия для младших </w:t>
      </w:r>
      <w:r>
        <w:rPr>
          <w:spacing w:val="-2"/>
        </w:rPr>
        <w:t>школьников</w:t>
      </w:r>
    </w:p>
    <w:p w:rsidR="003A66B2" w:rsidRDefault="00C60C43">
      <w:pPr>
        <w:pStyle w:val="2"/>
        <w:spacing w:before="4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rPr>
          <w:spacing w:val="-2"/>
        </w:rPr>
        <w:t>деятельностью.</w:t>
      </w:r>
    </w:p>
    <w:p w:rsidR="003A66B2" w:rsidRDefault="00C60C43">
      <w:pPr>
        <w:pStyle w:val="a3"/>
        <w:spacing w:before="155" w:line="360" w:lineRule="auto"/>
        <w:ind w:right="280" w:firstLine="708"/>
      </w:pPr>
      <w:r>
        <w:t>Введение. Особенности проектной и исследоват</w:t>
      </w:r>
      <w:r>
        <w:t xml:space="preserve">ельской деятельности. Основные требования к исследованию. Виды индивидуальных проектов. Основные технологические подходы. Особенности </w:t>
      </w:r>
      <w:proofErr w:type="spellStart"/>
      <w:r>
        <w:t>монопроекта</w:t>
      </w:r>
      <w:proofErr w:type="spellEnd"/>
      <w:r>
        <w:t xml:space="preserve"> и </w:t>
      </w:r>
      <w:proofErr w:type="spellStart"/>
      <w:r>
        <w:t>межпредметного</w:t>
      </w:r>
      <w:proofErr w:type="spellEnd"/>
      <w:r>
        <w:t xml:space="preserve"> проекта.</w:t>
      </w:r>
    </w:p>
    <w:p w:rsidR="003A66B2" w:rsidRDefault="00C60C43">
      <w:pPr>
        <w:pStyle w:val="a3"/>
        <w:spacing w:before="1" w:line="362" w:lineRule="auto"/>
        <w:ind w:right="283" w:firstLine="708"/>
      </w:pPr>
      <w:r>
        <w:rPr>
          <w:w w:val="105"/>
        </w:rPr>
        <w:t>Подбор противоречивых фактов, интересной</w:t>
      </w:r>
      <w:r>
        <w:rPr>
          <w:w w:val="105"/>
        </w:rPr>
        <w:t xml:space="preserve"> информации, продумывание проблемных ситуаций.</w:t>
      </w:r>
    </w:p>
    <w:p w:rsidR="003A66B2" w:rsidRDefault="00C60C43">
      <w:pPr>
        <w:pStyle w:val="a3"/>
        <w:spacing w:line="360" w:lineRule="auto"/>
        <w:ind w:right="279" w:firstLine="708"/>
      </w:pPr>
      <w:r>
        <w:t>Определение темы проекта/исследования. Этапы работы над проектом/исследованием. Методы исследования. Технология составления</w:t>
      </w:r>
      <w:r>
        <w:rPr>
          <w:spacing w:val="80"/>
        </w:rPr>
        <w:t xml:space="preserve"> </w:t>
      </w:r>
      <w:r>
        <w:t>плана работы. Определение цели, задач проекта, методов. Выбор темы индивидуального проекта. Определение целей, задач исследования,</w:t>
      </w:r>
      <w:r>
        <w:rPr>
          <w:spacing w:val="40"/>
        </w:rPr>
        <w:t xml:space="preserve"> </w:t>
      </w:r>
      <w:r>
        <w:t>выдвижение гипотез, определение предмета и объекта изучения и методов.</w:t>
      </w:r>
    </w:p>
    <w:p w:rsidR="003A66B2" w:rsidRDefault="00C60C43">
      <w:pPr>
        <w:pStyle w:val="a3"/>
        <w:spacing w:line="360" w:lineRule="auto"/>
        <w:ind w:right="282" w:firstLine="708"/>
      </w:pPr>
      <w:r>
        <w:t>Алгоритм работы с</w:t>
      </w:r>
      <w:r>
        <w:rPr>
          <w:spacing w:val="-1"/>
        </w:rPr>
        <w:t xml:space="preserve"> </w:t>
      </w:r>
      <w:r>
        <w:t xml:space="preserve">литературой. Алгоритм работы с </w:t>
      </w:r>
      <w:proofErr w:type="spellStart"/>
      <w:r>
        <w:t>интер</w:t>
      </w:r>
      <w:r>
        <w:t>нет-ресурсами</w:t>
      </w:r>
      <w:proofErr w:type="spellEnd"/>
      <w:r>
        <w:t>. Работа с электронным каталогом библиотеки. Что такое плагиат и как его избегать в своей работе.</w:t>
      </w:r>
    </w:p>
    <w:p w:rsidR="003A66B2" w:rsidRDefault="00C60C43">
      <w:pPr>
        <w:pStyle w:val="a3"/>
        <w:spacing w:line="360" w:lineRule="auto"/>
        <w:ind w:right="287" w:firstLine="708"/>
      </w:pPr>
      <w:r>
        <w:t>Практическая работа. Формулирование темы, определение актуальности темы, проблемы, цели, задач, выбор предмета и объекта. Составление плана работ</w:t>
      </w:r>
      <w:r>
        <w:t xml:space="preserve">ы. Работа с каталогами и поисковыми системами. Работа в библиотеке: работа в тематическом каталоге. Подбор материалов по теме </w:t>
      </w:r>
      <w:r>
        <w:rPr>
          <w:spacing w:val="-2"/>
        </w:rPr>
        <w:t>проекта/исследования.</w:t>
      </w:r>
    </w:p>
    <w:p w:rsidR="003A66B2" w:rsidRDefault="00C60C43">
      <w:pPr>
        <w:pStyle w:val="1"/>
        <w:numPr>
          <w:ilvl w:val="0"/>
          <w:numId w:val="1"/>
        </w:numPr>
        <w:tabs>
          <w:tab w:val="left" w:pos="3704"/>
        </w:tabs>
        <w:spacing w:before="1"/>
        <w:ind w:left="3704" w:hanging="279"/>
        <w:jc w:val="left"/>
      </w:pPr>
      <w:r>
        <w:t>ПРИКЛАДНОЙ</w:t>
      </w:r>
      <w:r>
        <w:rPr>
          <w:spacing w:val="-14"/>
        </w:rPr>
        <w:t xml:space="preserve"> </w:t>
      </w:r>
      <w:r>
        <w:rPr>
          <w:spacing w:val="-2"/>
        </w:rPr>
        <w:t>КЛАСТЕР</w:t>
      </w:r>
    </w:p>
    <w:p w:rsidR="003A66B2" w:rsidRDefault="00C60C43">
      <w:pPr>
        <w:tabs>
          <w:tab w:val="left" w:pos="2262"/>
          <w:tab w:val="left" w:pos="6070"/>
          <w:tab w:val="left" w:pos="8038"/>
          <w:tab w:val="left" w:pos="9578"/>
        </w:tabs>
        <w:spacing w:before="155" w:line="360" w:lineRule="auto"/>
        <w:ind w:left="140" w:right="280" w:firstLine="708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психолого-педагогической</w:t>
      </w:r>
      <w:r>
        <w:rPr>
          <w:sz w:val="28"/>
        </w:rPr>
        <w:tab/>
      </w:r>
      <w:r>
        <w:rPr>
          <w:spacing w:val="-2"/>
          <w:sz w:val="28"/>
        </w:rPr>
        <w:t>мастерской</w:t>
      </w:r>
      <w:r>
        <w:rPr>
          <w:sz w:val="28"/>
        </w:rPr>
        <w:tab/>
      </w:r>
      <w:r>
        <w:rPr>
          <w:b/>
          <w:spacing w:val="-2"/>
          <w:sz w:val="28"/>
        </w:rPr>
        <w:t>«ПУТЬ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К </w:t>
      </w:r>
      <w:r>
        <w:rPr>
          <w:b/>
          <w:sz w:val="28"/>
        </w:rPr>
        <w:t xml:space="preserve">САМОРЕАЛИЗАЦИИ» </w:t>
      </w:r>
      <w:r>
        <w:rPr>
          <w:sz w:val="28"/>
        </w:rPr>
        <w:t>по следующим направлен</w:t>
      </w:r>
      <w:r>
        <w:rPr>
          <w:sz w:val="28"/>
        </w:rPr>
        <w:t>иям:</w:t>
      </w:r>
    </w:p>
    <w:p w:rsidR="003A66B2" w:rsidRDefault="00C60C43">
      <w:pPr>
        <w:pStyle w:val="a4"/>
        <w:numPr>
          <w:ilvl w:val="1"/>
          <w:numId w:val="1"/>
        </w:numPr>
        <w:tabs>
          <w:tab w:val="left" w:pos="1315"/>
        </w:tabs>
        <w:spacing w:before="1" w:line="360" w:lineRule="auto"/>
        <w:ind w:right="281" w:firstLine="708"/>
        <w:jc w:val="both"/>
        <w:rPr>
          <w:sz w:val="28"/>
        </w:rPr>
      </w:pPr>
      <w:r>
        <w:rPr>
          <w:b/>
          <w:sz w:val="28"/>
        </w:rPr>
        <w:t xml:space="preserve">Школа юного волонтера. </w:t>
      </w:r>
      <w:r>
        <w:rPr>
          <w:sz w:val="28"/>
        </w:rPr>
        <w:t>Организация работы по 4 направлениям: здоровье, милосердие, экология и гражданское право. Реализация основных задач отряда добровольцев: поддерживать инициативы учеников школы; содействовать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всем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аспектам,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ормировать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них</w:t>
      </w:r>
    </w:p>
    <w:p w:rsidR="003A66B2" w:rsidRDefault="003A66B2">
      <w:pPr>
        <w:pStyle w:val="a4"/>
        <w:spacing w:line="360" w:lineRule="auto"/>
        <w:rPr>
          <w:sz w:val="28"/>
        </w:rPr>
        <w:sectPr w:rsidR="003A66B2">
          <w:pgSz w:w="11910" w:h="16850"/>
          <w:pgMar w:top="1060" w:right="850" w:bottom="280" w:left="992" w:header="720" w:footer="720" w:gutter="0"/>
          <w:cols w:space="720"/>
        </w:sectPr>
      </w:pPr>
    </w:p>
    <w:p w:rsidR="003A66B2" w:rsidRDefault="00C60C43">
      <w:pPr>
        <w:pStyle w:val="a3"/>
        <w:spacing w:before="65" w:line="360" w:lineRule="auto"/>
        <w:ind w:right="289"/>
      </w:pPr>
      <w:r>
        <w:lastRenderedPageBreak/>
        <w:t xml:space="preserve">собственное мнение по отношению к окружающему миру. расширять сферы внеурочной практики и трудоустройства учащихся на базе образовательного учреждения; вовлекать учеников всех возрастов в проекты, связанные с помощью социально </w:t>
      </w:r>
      <w:r>
        <w:t>незащищенным слоям населения.</w:t>
      </w:r>
    </w:p>
    <w:p w:rsidR="003A66B2" w:rsidRDefault="00C60C43">
      <w:pPr>
        <w:pStyle w:val="a4"/>
        <w:numPr>
          <w:ilvl w:val="1"/>
          <w:numId w:val="1"/>
        </w:numPr>
        <w:tabs>
          <w:tab w:val="left" w:pos="1375"/>
        </w:tabs>
        <w:spacing w:line="360" w:lineRule="auto"/>
        <w:ind w:right="282" w:firstLine="708"/>
        <w:jc w:val="both"/>
        <w:rPr>
          <w:sz w:val="28"/>
        </w:rPr>
      </w:pPr>
      <w:r>
        <w:rPr>
          <w:b/>
          <w:sz w:val="28"/>
        </w:rPr>
        <w:t xml:space="preserve">Школа юного психолога. </w:t>
      </w:r>
      <w:r>
        <w:rPr>
          <w:sz w:val="28"/>
        </w:rPr>
        <w:t xml:space="preserve">Деятельность направлена на развитие самосознания, самостоятельности и активности, формирование навыков </w:t>
      </w:r>
      <w:r>
        <w:rPr>
          <w:spacing w:val="-2"/>
          <w:sz w:val="28"/>
        </w:rPr>
        <w:t>общения.</w:t>
      </w:r>
    </w:p>
    <w:p w:rsidR="003A66B2" w:rsidRDefault="00C60C43">
      <w:pPr>
        <w:pStyle w:val="a3"/>
        <w:spacing w:before="1" w:line="360" w:lineRule="auto"/>
        <w:ind w:right="288" w:firstLine="708"/>
      </w:pPr>
      <w:r>
        <w:rPr>
          <w:color w:val="171717"/>
        </w:rPr>
        <w:t>Цель: способствовать формированию у учащихся гуманистического мировоззрения и психологическ</w:t>
      </w:r>
      <w:r>
        <w:rPr>
          <w:color w:val="171717"/>
        </w:rPr>
        <w:t>ой культуры.</w:t>
      </w:r>
    </w:p>
    <w:p w:rsidR="003A66B2" w:rsidRDefault="00C60C43">
      <w:pPr>
        <w:pStyle w:val="a4"/>
        <w:numPr>
          <w:ilvl w:val="1"/>
          <w:numId w:val="1"/>
        </w:numPr>
        <w:tabs>
          <w:tab w:val="left" w:pos="1466"/>
        </w:tabs>
        <w:spacing w:before="2" w:line="360" w:lineRule="auto"/>
        <w:ind w:right="283" w:firstLine="708"/>
        <w:jc w:val="both"/>
        <w:rPr>
          <w:sz w:val="28"/>
        </w:rPr>
      </w:pPr>
      <w:r>
        <w:rPr>
          <w:b/>
          <w:sz w:val="28"/>
        </w:rPr>
        <w:t xml:space="preserve">Школа юного эколога. </w:t>
      </w:r>
      <w:r>
        <w:rPr>
          <w:sz w:val="28"/>
        </w:rPr>
        <w:t>Экскурсии, знакомство с основами экологических знаний; участие в конкурсах, конференциях и олимпиадах.</w:t>
      </w:r>
    </w:p>
    <w:p w:rsidR="003A66B2" w:rsidRDefault="003A66B2">
      <w:pPr>
        <w:pStyle w:val="a3"/>
        <w:spacing w:before="164"/>
        <w:ind w:left="0"/>
        <w:jc w:val="left"/>
      </w:pPr>
    </w:p>
    <w:p w:rsidR="003A66B2" w:rsidRDefault="00C60C43">
      <w:pPr>
        <w:pStyle w:val="1"/>
        <w:numPr>
          <w:ilvl w:val="0"/>
          <w:numId w:val="1"/>
        </w:numPr>
        <w:tabs>
          <w:tab w:val="left" w:pos="3550"/>
        </w:tabs>
        <w:ind w:left="3550" w:hanging="279"/>
        <w:jc w:val="left"/>
      </w:pPr>
      <w:r>
        <w:t>РАЗВИВАЮЩИЙ</w:t>
      </w:r>
      <w:r>
        <w:rPr>
          <w:spacing w:val="-13"/>
        </w:rPr>
        <w:t xml:space="preserve"> </w:t>
      </w:r>
      <w:r>
        <w:rPr>
          <w:spacing w:val="-2"/>
        </w:rPr>
        <w:t>КЛАСТЕР</w:t>
      </w:r>
    </w:p>
    <w:p w:rsidR="003A66B2" w:rsidRDefault="00C60C43">
      <w:pPr>
        <w:pStyle w:val="2"/>
        <w:spacing w:before="163" w:line="360" w:lineRule="auto"/>
        <w:ind w:left="140" w:right="280" w:firstLine="708"/>
      </w:pPr>
      <w:r>
        <w:t>Цикл психолого-педагогичес</w:t>
      </w:r>
      <w:r w:rsidR="0022164A">
        <w:t>ких тренингов для школьников 11</w:t>
      </w:r>
      <w:r>
        <w:t xml:space="preserve"> классов, родителей и членов их семей.</w:t>
      </w:r>
    </w:p>
    <w:p w:rsidR="003A66B2" w:rsidRDefault="00C60C43">
      <w:pPr>
        <w:spacing w:line="321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Педагогический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тренинг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«Искусство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общения»</w:t>
      </w:r>
    </w:p>
    <w:p w:rsidR="003A66B2" w:rsidRDefault="00C60C43">
      <w:pPr>
        <w:pStyle w:val="a3"/>
        <w:spacing w:before="155" w:line="360" w:lineRule="auto"/>
        <w:ind w:right="280" w:firstLine="708"/>
      </w:pPr>
      <w:r>
        <w:t xml:space="preserve">Развитие коммуникативного компонента личности старших школьников, создание условий для развития способности к самопознанию и пониманию другого. Формирование приемов эффективного взаимодействия партнера по </w:t>
      </w:r>
      <w:r>
        <w:rPr>
          <w:spacing w:val="-2"/>
        </w:rPr>
        <w:t>общению.</w:t>
      </w:r>
    </w:p>
    <w:p w:rsidR="003A66B2" w:rsidRDefault="00C60C43">
      <w:pPr>
        <w:pStyle w:val="2"/>
        <w:spacing w:before="5" w:line="360" w:lineRule="auto"/>
        <w:ind w:left="140" w:right="283" w:firstLine="708"/>
      </w:pPr>
      <w:r>
        <w:t xml:space="preserve">Тема 2. Мини- тренинг для родителей «Учимся понимать своих </w:t>
      </w:r>
      <w:r>
        <w:rPr>
          <w:spacing w:val="-2"/>
        </w:rPr>
        <w:t>детей»</w:t>
      </w:r>
    </w:p>
    <w:p w:rsidR="003A66B2" w:rsidRDefault="00C60C43">
      <w:pPr>
        <w:pStyle w:val="a3"/>
        <w:spacing w:line="360" w:lineRule="auto"/>
        <w:ind w:right="290" w:firstLine="708"/>
      </w:pPr>
      <w:r>
        <w:t xml:space="preserve">Обучение родителей навыкам эффективного общения с подростками. </w:t>
      </w:r>
      <w:proofErr w:type="gramStart"/>
      <w:r>
        <w:t>Развитие</w:t>
      </w:r>
      <w:r>
        <w:rPr>
          <w:spacing w:val="36"/>
        </w:rPr>
        <w:t xml:space="preserve">  </w:t>
      </w:r>
      <w:r>
        <w:t>навыков</w:t>
      </w:r>
      <w:proofErr w:type="gramEnd"/>
      <w:r>
        <w:rPr>
          <w:spacing w:val="38"/>
        </w:rPr>
        <w:t xml:space="preserve">  </w:t>
      </w:r>
      <w:r>
        <w:t>доверительных</w:t>
      </w:r>
      <w:r>
        <w:rPr>
          <w:spacing w:val="38"/>
        </w:rPr>
        <w:t xml:space="preserve">  </w:t>
      </w:r>
      <w:r>
        <w:t>отношений</w:t>
      </w:r>
      <w:r>
        <w:rPr>
          <w:spacing w:val="39"/>
        </w:rPr>
        <w:t xml:space="preserve">  </w:t>
      </w:r>
      <w:r>
        <w:t>родителей</w:t>
      </w:r>
      <w:r>
        <w:rPr>
          <w:spacing w:val="39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детьми</w:t>
      </w:r>
      <w:r>
        <w:rPr>
          <w:spacing w:val="40"/>
        </w:rPr>
        <w:t xml:space="preserve">  </w:t>
      </w:r>
      <w:r>
        <w:rPr>
          <w:spacing w:val="-2"/>
        </w:rPr>
        <w:t>(игра</w:t>
      </w:r>
    </w:p>
    <w:p w:rsidR="003A66B2" w:rsidRDefault="00C60C43">
      <w:pPr>
        <w:pStyle w:val="a3"/>
        <w:spacing w:line="321" w:lineRule="exact"/>
      </w:pPr>
      <w:r>
        <w:t>-разминка,</w:t>
      </w:r>
      <w:r>
        <w:rPr>
          <w:spacing w:val="-7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проекции,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«Передай</w:t>
      </w:r>
      <w:r>
        <w:rPr>
          <w:spacing w:val="-8"/>
        </w:rPr>
        <w:t xml:space="preserve"> </w:t>
      </w:r>
      <w:r>
        <w:t>друг</w:t>
      </w:r>
      <w:r>
        <w:t>ому»,</w:t>
      </w:r>
      <w:r>
        <w:rPr>
          <w:spacing w:val="-1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«Пойми</w:t>
      </w:r>
      <w:r>
        <w:rPr>
          <w:spacing w:val="-4"/>
        </w:rPr>
        <w:t xml:space="preserve"> </w:t>
      </w:r>
      <w:r>
        <w:rPr>
          <w:spacing w:val="-2"/>
        </w:rPr>
        <w:t>меня»).</w:t>
      </w:r>
    </w:p>
    <w:p w:rsidR="003A66B2" w:rsidRDefault="00C60C43">
      <w:pPr>
        <w:spacing w:before="158" w:line="362" w:lineRule="auto"/>
        <w:ind w:left="140" w:right="280" w:firstLine="708"/>
        <w:jc w:val="both"/>
        <w:rPr>
          <w:sz w:val="28"/>
        </w:rPr>
      </w:pPr>
      <w:r>
        <w:rPr>
          <w:b/>
          <w:sz w:val="28"/>
        </w:rPr>
        <w:t xml:space="preserve">Тема 3. Тренинг «Я в своих глазах и в глазах других». </w:t>
      </w:r>
      <w:r>
        <w:rPr>
          <w:sz w:val="28"/>
        </w:rPr>
        <w:t>Развитие навыков самопознания, понимания природы, поведения других людей.</w:t>
      </w:r>
    </w:p>
    <w:p w:rsidR="003A66B2" w:rsidRDefault="00C60C43">
      <w:pPr>
        <w:spacing w:line="360" w:lineRule="auto"/>
        <w:ind w:left="140" w:right="281" w:firstLine="708"/>
        <w:jc w:val="both"/>
        <w:rPr>
          <w:sz w:val="28"/>
        </w:rPr>
      </w:pPr>
      <w:r>
        <w:rPr>
          <w:b/>
          <w:sz w:val="28"/>
        </w:rPr>
        <w:t xml:space="preserve">Тема 4. Тренинг «Мой внутренний мир». </w:t>
      </w:r>
      <w:r>
        <w:rPr>
          <w:sz w:val="28"/>
        </w:rPr>
        <w:t>Знакомство со своим внутренним миром, свойствами, характеристиками личности, которые определяют поведение в жизни.</w:t>
      </w:r>
    </w:p>
    <w:p w:rsidR="003A66B2" w:rsidRDefault="003A66B2">
      <w:pPr>
        <w:spacing w:line="360" w:lineRule="auto"/>
        <w:jc w:val="both"/>
        <w:rPr>
          <w:sz w:val="28"/>
        </w:rPr>
        <w:sectPr w:rsidR="003A66B2">
          <w:pgSz w:w="11910" w:h="16850"/>
          <w:pgMar w:top="1060" w:right="850" w:bottom="280" w:left="992" w:header="720" w:footer="720" w:gutter="0"/>
          <w:cols w:space="720"/>
        </w:sectPr>
      </w:pPr>
    </w:p>
    <w:p w:rsidR="003A66B2" w:rsidRDefault="00C60C43">
      <w:pPr>
        <w:spacing w:before="65" w:line="362" w:lineRule="auto"/>
        <w:ind w:left="140" w:right="285" w:firstLine="708"/>
        <w:jc w:val="both"/>
        <w:rPr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Тренинг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«Путь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успеху».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каждого человека. Способы достижения успеха.</w:t>
      </w:r>
    </w:p>
    <w:p w:rsidR="003A66B2" w:rsidRDefault="00C60C43">
      <w:pPr>
        <w:spacing w:line="360" w:lineRule="auto"/>
        <w:ind w:left="140" w:right="281" w:firstLine="708"/>
        <w:jc w:val="both"/>
        <w:rPr>
          <w:sz w:val="28"/>
        </w:rPr>
      </w:pPr>
      <w:r>
        <w:rPr>
          <w:b/>
          <w:sz w:val="28"/>
        </w:rPr>
        <w:t xml:space="preserve">Тема 6. Тренинг «Хочу и могу. Ожидания и реальность». </w:t>
      </w:r>
      <w:r>
        <w:rPr>
          <w:sz w:val="28"/>
        </w:rPr>
        <w:t>Знакомство со своими желаниями и возможностями их реализации.</w:t>
      </w:r>
    </w:p>
    <w:p w:rsidR="003A66B2" w:rsidRDefault="00C60C43">
      <w:pPr>
        <w:pStyle w:val="2"/>
      </w:pPr>
      <w:r>
        <w:t>Тема</w:t>
      </w:r>
      <w:r>
        <w:rPr>
          <w:spacing w:val="58"/>
        </w:rPr>
        <w:t xml:space="preserve"> </w:t>
      </w:r>
      <w:r>
        <w:t>7.</w:t>
      </w:r>
      <w:r>
        <w:rPr>
          <w:spacing w:val="59"/>
        </w:rPr>
        <w:t xml:space="preserve"> </w:t>
      </w:r>
      <w:r>
        <w:t>Тренинг</w:t>
      </w:r>
      <w:r>
        <w:rPr>
          <w:spacing w:val="59"/>
        </w:rPr>
        <w:t xml:space="preserve"> </w:t>
      </w:r>
      <w:r>
        <w:t>«Способы</w:t>
      </w:r>
      <w:r>
        <w:rPr>
          <w:spacing w:val="58"/>
        </w:rPr>
        <w:t xml:space="preserve"> </w:t>
      </w:r>
      <w:r>
        <w:t>поведения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конфликтных</w:t>
      </w:r>
      <w:r>
        <w:rPr>
          <w:spacing w:val="61"/>
        </w:rPr>
        <w:t xml:space="preserve"> </w:t>
      </w:r>
      <w:r>
        <w:rPr>
          <w:spacing w:val="-2"/>
        </w:rPr>
        <w:t>ситуациях».</w:t>
      </w:r>
    </w:p>
    <w:p w:rsidR="003A66B2" w:rsidRDefault="00C60C43">
      <w:pPr>
        <w:pStyle w:val="a3"/>
        <w:spacing w:before="157"/>
      </w:pPr>
      <w:r>
        <w:t>Научить</w:t>
      </w:r>
      <w:r>
        <w:rPr>
          <w:spacing w:val="-9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конфликта.</w:t>
      </w:r>
    </w:p>
    <w:p w:rsidR="003A66B2" w:rsidRDefault="00C60C43">
      <w:pPr>
        <w:spacing w:before="160" w:line="360" w:lineRule="auto"/>
        <w:ind w:left="140" w:right="280" w:firstLine="708"/>
        <w:jc w:val="both"/>
        <w:rPr>
          <w:sz w:val="28"/>
        </w:rPr>
      </w:pPr>
      <w:r>
        <w:rPr>
          <w:b/>
          <w:sz w:val="28"/>
        </w:rPr>
        <w:t>Тема 8. Тренинг «Как</w:t>
      </w:r>
      <w:r>
        <w:rPr>
          <w:b/>
          <w:sz w:val="28"/>
        </w:rPr>
        <w:t xml:space="preserve"> справиться со стрессовой ситуацией». </w:t>
      </w:r>
      <w:r>
        <w:rPr>
          <w:sz w:val="28"/>
        </w:rPr>
        <w:t xml:space="preserve">Способы </w:t>
      </w:r>
      <w:proofErr w:type="spellStart"/>
      <w:r>
        <w:rPr>
          <w:sz w:val="28"/>
        </w:rPr>
        <w:t>совладания</w:t>
      </w:r>
      <w:proofErr w:type="spellEnd"/>
      <w:r>
        <w:rPr>
          <w:sz w:val="28"/>
        </w:rPr>
        <w:t xml:space="preserve"> со стрессовыми ситуации. Научить понимать природу стресса и способам релаксации.</w:t>
      </w:r>
    </w:p>
    <w:p w:rsidR="003A66B2" w:rsidRDefault="00C60C43">
      <w:pPr>
        <w:spacing w:before="1" w:line="360" w:lineRule="auto"/>
        <w:ind w:left="140" w:right="281" w:firstLine="708"/>
        <w:jc w:val="both"/>
        <w:rPr>
          <w:sz w:val="28"/>
        </w:rPr>
      </w:pPr>
      <w:r>
        <w:rPr>
          <w:b/>
          <w:sz w:val="28"/>
        </w:rPr>
        <w:t xml:space="preserve">Тема 9. Тренинг «Сплочение коллектива». </w:t>
      </w:r>
      <w:r>
        <w:rPr>
          <w:sz w:val="28"/>
        </w:rPr>
        <w:t>Что такое коллектив. Как работать в коллективе. Как создать доброжелательную а</w:t>
      </w:r>
      <w:r>
        <w:rPr>
          <w:sz w:val="28"/>
        </w:rPr>
        <w:t>тмосферу.</w:t>
      </w:r>
    </w:p>
    <w:p w:rsidR="003A66B2" w:rsidRDefault="00C60C43">
      <w:pPr>
        <w:spacing w:line="360" w:lineRule="auto"/>
        <w:ind w:left="140" w:right="282" w:firstLine="708"/>
        <w:jc w:val="both"/>
        <w:rPr>
          <w:sz w:val="28"/>
        </w:rPr>
      </w:pPr>
      <w:r>
        <w:rPr>
          <w:b/>
          <w:sz w:val="28"/>
        </w:rPr>
        <w:t xml:space="preserve">Тема 10. Тренинг «Я – лидер». </w:t>
      </w:r>
      <w:r>
        <w:rPr>
          <w:sz w:val="28"/>
        </w:rPr>
        <w:t>Какими качествами обладает лидер. Как развить в себе лидерские качества и применять их в сфере деятельности.</w:t>
      </w:r>
    </w:p>
    <w:p w:rsidR="003A66B2" w:rsidRDefault="003A66B2">
      <w:pPr>
        <w:pStyle w:val="a3"/>
        <w:spacing w:before="188"/>
        <w:ind w:left="0"/>
        <w:jc w:val="left"/>
      </w:pPr>
    </w:p>
    <w:p w:rsidR="003A66B2" w:rsidRDefault="00C60C43">
      <w:pPr>
        <w:ind w:right="140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A66B2" w:rsidRDefault="003A66B2">
      <w:pPr>
        <w:pStyle w:val="a3"/>
        <w:spacing w:before="8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85"/>
        <w:gridCol w:w="4678"/>
        <w:gridCol w:w="710"/>
        <w:gridCol w:w="850"/>
        <w:gridCol w:w="991"/>
      </w:tblGrid>
      <w:tr w:rsidR="003A66B2">
        <w:trPr>
          <w:trHeight w:val="278"/>
        </w:trPr>
        <w:tc>
          <w:tcPr>
            <w:tcW w:w="454" w:type="dxa"/>
            <w:vMerge w:val="restart"/>
          </w:tcPr>
          <w:p w:rsidR="003A66B2" w:rsidRDefault="00C60C43">
            <w:pPr>
              <w:pStyle w:val="TableParagraph"/>
              <w:spacing w:line="270" w:lineRule="exact"/>
              <w:ind w:left="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66B2" w:rsidRDefault="00C60C43">
            <w:pPr>
              <w:pStyle w:val="TableParagraph"/>
              <w:spacing w:line="273" w:lineRule="exact"/>
              <w:ind w:left="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763" w:type="dxa"/>
            <w:gridSpan w:val="2"/>
            <w:vMerge w:val="restart"/>
          </w:tcPr>
          <w:p w:rsidR="003A66B2" w:rsidRDefault="00C60C43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pacing w:val="-6"/>
                <w:sz w:val="24"/>
              </w:rPr>
              <w:t>Наименование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551" w:type="dxa"/>
            <w:gridSpan w:val="3"/>
          </w:tcPr>
          <w:p w:rsidR="003A66B2" w:rsidRDefault="00C60C43">
            <w:pPr>
              <w:pStyle w:val="TableParagraph"/>
              <w:spacing w:line="258" w:lineRule="exact"/>
              <w:ind w:left="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  <w:tr w:rsidR="003A66B2">
        <w:trPr>
          <w:trHeight w:val="275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6763" w:type="dxa"/>
            <w:gridSpan w:val="2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3A66B2">
        <w:trPr>
          <w:trHeight w:val="275"/>
        </w:trPr>
        <w:tc>
          <w:tcPr>
            <w:tcW w:w="9768" w:type="dxa"/>
            <w:gridSpan w:val="6"/>
          </w:tcPr>
          <w:p w:rsidR="003A66B2" w:rsidRDefault="00C60C43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кластер</w:t>
            </w:r>
          </w:p>
        </w:tc>
      </w:tr>
      <w:tr w:rsidR="003A66B2">
        <w:trPr>
          <w:trHeight w:val="551"/>
        </w:trPr>
        <w:tc>
          <w:tcPr>
            <w:tcW w:w="454" w:type="dxa"/>
            <w:vMerge w:val="restart"/>
          </w:tcPr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3A66B2">
            <w:pPr>
              <w:pStyle w:val="TableParagraph"/>
              <w:spacing w:before="102"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C60C43">
            <w:pPr>
              <w:pStyle w:val="TableParagraph"/>
              <w:spacing w:line="240" w:lineRule="auto"/>
              <w:ind w:left="1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85" w:type="dxa"/>
            <w:vMerge w:val="restart"/>
          </w:tcPr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3A66B2">
            <w:pPr>
              <w:pStyle w:val="TableParagraph"/>
              <w:spacing w:before="102"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C60C43">
            <w:pPr>
              <w:pStyle w:val="TableParagraph"/>
              <w:spacing w:line="240" w:lineRule="auto"/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Модуль 1. Введение в </w:t>
            </w:r>
            <w:r>
              <w:rPr>
                <w:spacing w:val="-2"/>
                <w:sz w:val="24"/>
              </w:rPr>
              <w:t>профессию.</w:t>
            </w: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3A66B2" w:rsidRDefault="00C60C4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68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A66B2">
        <w:trPr>
          <w:trHeight w:val="458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68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551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профессия,</w:t>
            </w:r>
          </w:p>
          <w:p w:rsidR="003A66B2" w:rsidRDefault="00C60C4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68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275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276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457"/>
        </w:trPr>
        <w:tc>
          <w:tcPr>
            <w:tcW w:w="454" w:type="dxa"/>
            <w:vMerge w:val="restart"/>
          </w:tcPr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3A66B2">
            <w:pPr>
              <w:pStyle w:val="TableParagraph"/>
              <w:spacing w:before="63"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C60C43">
            <w:pPr>
              <w:pStyle w:val="TableParagraph"/>
              <w:spacing w:before="1" w:line="240" w:lineRule="auto"/>
              <w:ind w:left="14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85" w:type="dxa"/>
            <w:vMerge w:val="restart"/>
          </w:tcPr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3A66B2">
            <w:pPr>
              <w:pStyle w:val="TableParagraph"/>
              <w:spacing w:before="63"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C60C43">
            <w:pPr>
              <w:pStyle w:val="TableParagraph"/>
              <w:spacing w:before="1" w:line="240" w:lineRule="auto"/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Модуль 2. </w:t>
            </w:r>
            <w:r>
              <w:rPr>
                <w:spacing w:val="-2"/>
                <w:sz w:val="24"/>
              </w:rPr>
              <w:t>Психология общения.</w:t>
            </w: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70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70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458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70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70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1031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56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70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70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733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70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70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458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68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575"/>
        </w:trPr>
        <w:tc>
          <w:tcPr>
            <w:tcW w:w="454" w:type="dxa"/>
          </w:tcPr>
          <w:p w:rsidR="003A66B2" w:rsidRDefault="00C60C43">
            <w:pPr>
              <w:pStyle w:val="TableParagraph"/>
              <w:spacing w:before="140" w:line="240" w:lineRule="auto"/>
              <w:ind w:left="1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85" w:type="dxa"/>
          </w:tcPr>
          <w:p w:rsidR="003A66B2" w:rsidRDefault="00C60C43">
            <w:pPr>
              <w:pStyle w:val="TableParagraph"/>
              <w:spacing w:before="3" w:line="270" w:lineRule="atLeast"/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педагогической</w:t>
            </w: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POWER </w:t>
            </w:r>
            <w:r>
              <w:rPr>
                <w:spacing w:val="-4"/>
                <w:sz w:val="24"/>
              </w:rPr>
              <w:t>POINT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68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A66B2" w:rsidRDefault="003A66B2">
      <w:pPr>
        <w:pStyle w:val="TableParagraph"/>
        <w:spacing w:line="268" w:lineRule="exact"/>
        <w:rPr>
          <w:sz w:val="24"/>
        </w:rPr>
        <w:sectPr w:rsidR="003A66B2">
          <w:pgSz w:w="11910" w:h="16850"/>
          <w:pgMar w:top="1060" w:right="850" w:bottom="1269" w:left="992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85"/>
        <w:gridCol w:w="4678"/>
        <w:gridCol w:w="710"/>
        <w:gridCol w:w="850"/>
        <w:gridCol w:w="991"/>
      </w:tblGrid>
      <w:tr w:rsidR="003A66B2">
        <w:trPr>
          <w:trHeight w:val="457"/>
        </w:trPr>
        <w:tc>
          <w:tcPr>
            <w:tcW w:w="454" w:type="dxa"/>
            <w:vMerge w:val="restart"/>
          </w:tcPr>
          <w:p w:rsidR="003A66B2" w:rsidRDefault="003A66B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85" w:type="dxa"/>
            <w:vMerge w:val="restart"/>
          </w:tcPr>
          <w:p w:rsidR="003A66B2" w:rsidRDefault="00C60C4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инструменты</w:t>
            </w:r>
          </w:p>
        </w:tc>
        <w:tc>
          <w:tcPr>
            <w:tcW w:w="710" w:type="dxa"/>
          </w:tcPr>
          <w:p w:rsidR="003A66B2" w:rsidRDefault="00C42083">
            <w:pPr>
              <w:pStyle w:val="TableParagraph"/>
              <w:spacing w:line="270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70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830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Тема 3. Презентация. Этапы создания </w:t>
            </w:r>
            <w:r>
              <w:rPr>
                <w:spacing w:val="-2"/>
                <w:w w:val="105"/>
                <w:sz w:val="24"/>
              </w:rPr>
              <w:t>презентации.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Сервис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Prezi.com. Сервис</w:t>
            </w:r>
          </w:p>
          <w:p w:rsidR="003A66B2" w:rsidRDefault="00C60C4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Canva</w:t>
            </w:r>
            <w:proofErr w:type="spellEnd"/>
            <w:r>
              <w:rPr>
                <w:w w:val="105"/>
                <w:sz w:val="24"/>
              </w:rPr>
              <w:t>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Google</w:t>
            </w:r>
            <w:proofErr w:type="spellEnd"/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Презентации</w:t>
            </w:r>
          </w:p>
        </w:tc>
        <w:tc>
          <w:tcPr>
            <w:tcW w:w="710" w:type="dxa"/>
          </w:tcPr>
          <w:p w:rsidR="003A66B2" w:rsidRDefault="00C42083">
            <w:pPr>
              <w:pStyle w:val="TableParagraph"/>
              <w:spacing w:line="271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71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71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A66B2">
        <w:trPr>
          <w:trHeight w:val="551"/>
        </w:trPr>
        <w:tc>
          <w:tcPr>
            <w:tcW w:w="454" w:type="dxa"/>
            <w:vMerge w:val="restart"/>
          </w:tcPr>
          <w:p w:rsidR="003A66B2" w:rsidRDefault="003A66B2">
            <w:pPr>
              <w:pStyle w:val="TableParagraph"/>
              <w:spacing w:before="267" w:line="240" w:lineRule="auto"/>
              <w:ind w:left="0"/>
              <w:jc w:val="left"/>
              <w:rPr>
                <w:b/>
                <w:sz w:val="24"/>
              </w:rPr>
            </w:pPr>
          </w:p>
          <w:p w:rsidR="003A66B2" w:rsidRDefault="00C60C43">
            <w:pPr>
              <w:pStyle w:val="TableParagraph"/>
              <w:spacing w:line="240" w:lineRule="auto"/>
              <w:ind w:left="1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85" w:type="dxa"/>
            <w:vMerge w:val="restart"/>
          </w:tcPr>
          <w:p w:rsidR="003A66B2" w:rsidRDefault="00C60C43">
            <w:pPr>
              <w:pStyle w:val="TableParagraph"/>
              <w:tabs>
                <w:tab w:val="left" w:pos="1902"/>
              </w:tabs>
              <w:spacing w:line="268" w:lineRule="exact"/>
              <w:ind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</w:p>
          <w:p w:rsidR="003A66B2" w:rsidRDefault="00C60C43">
            <w:pPr>
              <w:pStyle w:val="TableParagraph"/>
              <w:spacing w:line="240" w:lineRule="auto"/>
              <w:ind w:right="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педагогический практикум</w:t>
            </w: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A66B2" w:rsidRDefault="00C60C4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710" w:type="dxa"/>
          </w:tcPr>
          <w:p w:rsidR="003A66B2" w:rsidRDefault="00C4208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68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A66B2">
        <w:trPr>
          <w:trHeight w:val="818"/>
        </w:trPr>
        <w:tc>
          <w:tcPr>
            <w:tcW w:w="454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3A66B2" w:rsidRDefault="003A66B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3A66B2" w:rsidRDefault="00C60C43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деятельностью.</w:t>
            </w:r>
          </w:p>
        </w:tc>
        <w:tc>
          <w:tcPr>
            <w:tcW w:w="710" w:type="dxa"/>
          </w:tcPr>
          <w:p w:rsidR="003A66B2" w:rsidRDefault="00C4208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68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A66B2">
        <w:trPr>
          <w:trHeight w:val="275"/>
        </w:trPr>
        <w:tc>
          <w:tcPr>
            <w:tcW w:w="7217" w:type="dxa"/>
            <w:gridSpan w:val="3"/>
          </w:tcPr>
          <w:p w:rsidR="003A66B2" w:rsidRDefault="00C60C43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10" w:type="dxa"/>
          </w:tcPr>
          <w:p w:rsidR="003A66B2" w:rsidRDefault="00C4208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3A66B2">
        <w:trPr>
          <w:trHeight w:val="275"/>
        </w:trPr>
        <w:tc>
          <w:tcPr>
            <w:tcW w:w="9768" w:type="dxa"/>
            <w:gridSpan w:val="6"/>
          </w:tcPr>
          <w:p w:rsidR="003A66B2" w:rsidRDefault="00C60C43">
            <w:pPr>
              <w:pStyle w:val="TableParagraph"/>
              <w:ind w:left="1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кластер</w:t>
            </w:r>
          </w:p>
        </w:tc>
      </w:tr>
      <w:tr w:rsidR="003A66B2">
        <w:trPr>
          <w:trHeight w:val="275"/>
        </w:trPr>
        <w:tc>
          <w:tcPr>
            <w:tcW w:w="9768" w:type="dxa"/>
            <w:gridSpan w:val="6"/>
          </w:tcPr>
          <w:p w:rsidR="003A66B2" w:rsidRDefault="00C60C43">
            <w:pPr>
              <w:pStyle w:val="TableParagraph"/>
              <w:ind w:left="8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«ПУТЬ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САМОРЕАЛИЗАЦИИ»</w:t>
            </w:r>
          </w:p>
        </w:tc>
      </w:tr>
      <w:tr w:rsidR="003A66B2">
        <w:trPr>
          <w:trHeight w:val="276"/>
        </w:trPr>
        <w:tc>
          <w:tcPr>
            <w:tcW w:w="454" w:type="dxa"/>
          </w:tcPr>
          <w:p w:rsidR="003A66B2" w:rsidRDefault="00C60C4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63" w:type="dxa"/>
            <w:gridSpan w:val="2"/>
          </w:tcPr>
          <w:p w:rsidR="003A66B2" w:rsidRDefault="00C60C4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волонтера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A66B2">
        <w:trPr>
          <w:trHeight w:val="275"/>
        </w:trPr>
        <w:tc>
          <w:tcPr>
            <w:tcW w:w="454" w:type="dxa"/>
          </w:tcPr>
          <w:p w:rsidR="003A66B2" w:rsidRDefault="00C60C4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63" w:type="dxa"/>
            <w:gridSpan w:val="2"/>
          </w:tcPr>
          <w:p w:rsidR="003A66B2" w:rsidRDefault="00C60C4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A66B2">
        <w:trPr>
          <w:trHeight w:val="278"/>
        </w:trPr>
        <w:tc>
          <w:tcPr>
            <w:tcW w:w="454" w:type="dxa"/>
          </w:tcPr>
          <w:p w:rsidR="003A66B2" w:rsidRDefault="00C60C4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63" w:type="dxa"/>
            <w:gridSpan w:val="2"/>
          </w:tcPr>
          <w:p w:rsidR="003A66B2" w:rsidRDefault="00C60C4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58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58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58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66B2">
        <w:trPr>
          <w:trHeight w:val="275"/>
        </w:trPr>
        <w:tc>
          <w:tcPr>
            <w:tcW w:w="7217" w:type="dxa"/>
            <w:gridSpan w:val="3"/>
          </w:tcPr>
          <w:p w:rsidR="003A66B2" w:rsidRDefault="00C60C43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A66B2">
        <w:trPr>
          <w:trHeight w:val="275"/>
        </w:trPr>
        <w:tc>
          <w:tcPr>
            <w:tcW w:w="9768" w:type="dxa"/>
            <w:gridSpan w:val="6"/>
          </w:tcPr>
          <w:p w:rsidR="003A66B2" w:rsidRDefault="00C60C43">
            <w:pPr>
              <w:pStyle w:val="TableParagraph"/>
              <w:ind w:left="1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кластер</w:t>
            </w:r>
          </w:p>
        </w:tc>
      </w:tr>
      <w:tr w:rsidR="003A66B2">
        <w:trPr>
          <w:trHeight w:val="551"/>
        </w:trPr>
        <w:tc>
          <w:tcPr>
            <w:tcW w:w="454" w:type="dxa"/>
          </w:tcPr>
          <w:p w:rsidR="003A66B2" w:rsidRDefault="00C60C4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63" w:type="dxa"/>
            <w:gridSpan w:val="2"/>
          </w:tcPr>
          <w:p w:rsidR="003A66B2" w:rsidRDefault="00C60C4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  <w:p w:rsidR="003A66B2" w:rsidRDefault="00C60C4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710" w:type="dxa"/>
          </w:tcPr>
          <w:p w:rsidR="003A66B2" w:rsidRDefault="00C60C4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A66B2">
        <w:trPr>
          <w:trHeight w:val="275"/>
        </w:trPr>
        <w:tc>
          <w:tcPr>
            <w:tcW w:w="7217" w:type="dxa"/>
            <w:gridSpan w:val="3"/>
          </w:tcPr>
          <w:p w:rsidR="003A66B2" w:rsidRDefault="00C60C43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10" w:type="dxa"/>
          </w:tcPr>
          <w:p w:rsidR="003A66B2" w:rsidRDefault="00C4208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68</w:t>
            </w:r>
          </w:p>
        </w:tc>
        <w:tc>
          <w:tcPr>
            <w:tcW w:w="850" w:type="dxa"/>
          </w:tcPr>
          <w:p w:rsidR="003A66B2" w:rsidRDefault="00C60C4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991" w:type="dxa"/>
          </w:tcPr>
          <w:p w:rsidR="003A66B2" w:rsidRDefault="00C60C4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58</w:t>
            </w:r>
          </w:p>
        </w:tc>
      </w:tr>
    </w:tbl>
    <w:p w:rsidR="00C60C43" w:rsidRDefault="00C60C43"/>
    <w:sectPr w:rsidR="00C60C43">
      <w:type w:val="continuous"/>
      <w:pgSz w:w="11910" w:h="16850"/>
      <w:pgMar w:top="11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469E"/>
    <w:multiLevelType w:val="hybridMultilevel"/>
    <w:tmpl w:val="AE88434A"/>
    <w:lvl w:ilvl="0" w:tplc="FA680C3A">
      <w:numFmt w:val="bullet"/>
      <w:lvlText w:val="•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3EDC4C">
      <w:numFmt w:val="bullet"/>
      <w:lvlText w:val="•"/>
      <w:lvlJc w:val="left"/>
      <w:pPr>
        <w:ind w:left="1132" w:hanging="178"/>
      </w:pPr>
      <w:rPr>
        <w:rFonts w:hint="default"/>
        <w:lang w:val="ru-RU" w:eastAsia="en-US" w:bidi="ar-SA"/>
      </w:rPr>
    </w:lvl>
    <w:lvl w:ilvl="2" w:tplc="115C5AFE">
      <w:numFmt w:val="bullet"/>
      <w:lvlText w:val="•"/>
      <w:lvlJc w:val="left"/>
      <w:pPr>
        <w:ind w:left="2124" w:hanging="178"/>
      </w:pPr>
      <w:rPr>
        <w:rFonts w:hint="default"/>
        <w:lang w:val="ru-RU" w:eastAsia="en-US" w:bidi="ar-SA"/>
      </w:rPr>
    </w:lvl>
    <w:lvl w:ilvl="3" w:tplc="2A5A42EC">
      <w:numFmt w:val="bullet"/>
      <w:lvlText w:val="•"/>
      <w:lvlJc w:val="left"/>
      <w:pPr>
        <w:ind w:left="3117" w:hanging="178"/>
      </w:pPr>
      <w:rPr>
        <w:rFonts w:hint="default"/>
        <w:lang w:val="ru-RU" w:eastAsia="en-US" w:bidi="ar-SA"/>
      </w:rPr>
    </w:lvl>
    <w:lvl w:ilvl="4" w:tplc="DD7C7D16">
      <w:numFmt w:val="bullet"/>
      <w:lvlText w:val="•"/>
      <w:lvlJc w:val="left"/>
      <w:pPr>
        <w:ind w:left="4109" w:hanging="178"/>
      </w:pPr>
      <w:rPr>
        <w:rFonts w:hint="default"/>
        <w:lang w:val="ru-RU" w:eastAsia="en-US" w:bidi="ar-SA"/>
      </w:rPr>
    </w:lvl>
    <w:lvl w:ilvl="5" w:tplc="2CAE841C">
      <w:numFmt w:val="bullet"/>
      <w:lvlText w:val="•"/>
      <w:lvlJc w:val="left"/>
      <w:pPr>
        <w:ind w:left="5102" w:hanging="178"/>
      </w:pPr>
      <w:rPr>
        <w:rFonts w:hint="default"/>
        <w:lang w:val="ru-RU" w:eastAsia="en-US" w:bidi="ar-SA"/>
      </w:rPr>
    </w:lvl>
    <w:lvl w:ilvl="6" w:tplc="B9D249A8">
      <w:numFmt w:val="bullet"/>
      <w:lvlText w:val="•"/>
      <w:lvlJc w:val="left"/>
      <w:pPr>
        <w:ind w:left="6094" w:hanging="178"/>
      </w:pPr>
      <w:rPr>
        <w:rFonts w:hint="default"/>
        <w:lang w:val="ru-RU" w:eastAsia="en-US" w:bidi="ar-SA"/>
      </w:rPr>
    </w:lvl>
    <w:lvl w:ilvl="7" w:tplc="213E8B00">
      <w:numFmt w:val="bullet"/>
      <w:lvlText w:val="•"/>
      <w:lvlJc w:val="left"/>
      <w:pPr>
        <w:ind w:left="7087" w:hanging="178"/>
      </w:pPr>
      <w:rPr>
        <w:rFonts w:hint="default"/>
        <w:lang w:val="ru-RU" w:eastAsia="en-US" w:bidi="ar-SA"/>
      </w:rPr>
    </w:lvl>
    <w:lvl w:ilvl="8" w:tplc="2AF20396">
      <w:numFmt w:val="bullet"/>
      <w:lvlText w:val="•"/>
      <w:lvlJc w:val="left"/>
      <w:pPr>
        <w:ind w:left="8079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58AC19C4"/>
    <w:multiLevelType w:val="multilevel"/>
    <w:tmpl w:val="356612C8"/>
    <w:lvl w:ilvl="0">
      <w:start w:val="1"/>
      <w:numFmt w:val="decimal"/>
      <w:lvlText w:val="%1."/>
      <w:lvlJc w:val="left"/>
      <w:pPr>
        <w:ind w:left="112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66B2"/>
    <w:rsid w:val="0022164A"/>
    <w:rsid w:val="003A66B2"/>
    <w:rsid w:val="005D067F"/>
    <w:rsid w:val="008667D5"/>
    <w:rsid w:val="00C42083"/>
    <w:rsid w:val="00C60C43"/>
    <w:rsid w:val="00F1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8A55"/>
  <w15:docId w15:val="{717ADD36-589C-4077-888A-EB4A61F8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3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2480</Words>
  <Characters>14141</Characters>
  <Application>Microsoft Office Word</Application>
  <DocSecurity>0</DocSecurity>
  <Lines>117</Lines>
  <Paragraphs>33</Paragraphs>
  <ScaleCrop>false</ScaleCrop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 Windows</cp:lastModifiedBy>
  <cp:revision>6</cp:revision>
  <dcterms:created xsi:type="dcterms:W3CDTF">2025-03-03T10:33:00Z</dcterms:created>
  <dcterms:modified xsi:type="dcterms:W3CDTF">2025-03-03T10:43:00Z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Office Word 2007</vt:lpwstr>
  </property>
</Properties>
</file>